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5" w:rsidRPr="00A14B74" w:rsidRDefault="00FA09E5" w:rsidP="00A14B74">
      <w:r w:rsidRPr="00A14B74">
        <w:t>л. 22</w:t>
      </w:r>
    </w:p>
    <w:p w:rsidR="00FA09E5" w:rsidRPr="00A14B74" w:rsidRDefault="00FA09E5" w:rsidP="00A14B74"/>
    <w:p w:rsidR="00FA09E5" w:rsidRPr="00A14B74" w:rsidRDefault="00FA09E5" w:rsidP="00A14B74">
      <w:r w:rsidRPr="00A14B74">
        <w:t>ОТДЕЛ СЕКРЕТНЫЙ</w:t>
      </w:r>
    </w:p>
    <w:p w:rsidR="00FA09E5" w:rsidRPr="00A14B74" w:rsidRDefault="00FA09E5" w:rsidP="00A14B74">
      <w:pPr>
        <w:jc w:val="right"/>
        <w:rPr>
          <w:i/>
        </w:rPr>
      </w:pPr>
      <w:r w:rsidRPr="00A14B74">
        <w:rPr>
          <w:i/>
        </w:rPr>
        <w:t xml:space="preserve">Гор. Москва «31» Августа </w:t>
      </w:r>
      <w:smartTag w:uri="urn:schemas-microsoft-com:office:smarttags" w:element="metricconverter">
        <w:smartTagPr>
          <w:attr w:name="ProductID" w:val="1922 г"/>
        </w:smartTagPr>
        <w:r w:rsidRPr="00A14B74">
          <w:rPr>
            <w:i/>
          </w:rPr>
          <w:t>1922 г</w:t>
        </w:r>
      </w:smartTag>
      <w:r w:rsidRPr="00A14B74">
        <w:rPr>
          <w:i/>
        </w:rPr>
        <w:t>.</w:t>
      </w:r>
    </w:p>
    <w:p w:rsidR="00FA09E5" w:rsidRPr="00A14B74" w:rsidRDefault="00FA09E5" w:rsidP="00A14B74"/>
    <w:p w:rsidR="00FA09E5" w:rsidRPr="00A14B74" w:rsidRDefault="00FA09E5" w:rsidP="00A14B74">
      <w:pPr>
        <w:jc w:val="center"/>
        <w:rPr>
          <w:b/>
          <w:spacing w:val="20"/>
          <w:sz w:val="40"/>
          <w:szCs w:val="40"/>
        </w:rPr>
      </w:pPr>
      <w:r w:rsidRPr="00A14B74">
        <w:rPr>
          <w:b/>
          <w:spacing w:val="20"/>
          <w:sz w:val="40"/>
          <w:szCs w:val="40"/>
        </w:rPr>
        <w:t>ПРОТОКОЛ №</w:t>
      </w:r>
    </w:p>
    <w:p w:rsidR="00FA09E5" w:rsidRPr="00A14B74" w:rsidRDefault="00FA09E5" w:rsidP="00A14B74">
      <w:pPr>
        <w:rPr>
          <w:i/>
        </w:rPr>
      </w:pPr>
      <w:r w:rsidRPr="00A14B74">
        <w:t>допроса, произведенного в Государственном Политическом Управлении</w:t>
      </w:r>
    </w:p>
    <w:p w:rsidR="00FA09E5" w:rsidRPr="00A14B74" w:rsidRDefault="00FA09E5" w:rsidP="00A14B74">
      <w:pPr>
        <w:jc w:val="center"/>
        <w:rPr>
          <w:sz w:val="32"/>
          <w:szCs w:val="32"/>
        </w:rPr>
      </w:pPr>
      <w:r w:rsidRPr="00A14B74">
        <w:rPr>
          <w:b/>
          <w:sz w:val="32"/>
          <w:szCs w:val="32"/>
        </w:rPr>
        <w:t>по делу за №</w:t>
      </w:r>
      <w:r w:rsidRPr="00A14B74">
        <w:rPr>
          <w:sz w:val="32"/>
          <w:szCs w:val="32"/>
        </w:rPr>
        <w:t xml:space="preserve"> </w:t>
      </w:r>
      <w:r w:rsidRPr="00A14B74">
        <w:rPr>
          <w:i/>
          <w:sz w:val="32"/>
          <w:szCs w:val="32"/>
        </w:rPr>
        <w:t>15162</w:t>
      </w:r>
    </w:p>
    <w:p w:rsidR="00FA09E5" w:rsidRPr="00A14B74" w:rsidRDefault="00FA09E5" w:rsidP="00A14B74"/>
    <w:p w:rsidR="00FA09E5" w:rsidRPr="00A14B74" w:rsidRDefault="00FA09E5" w:rsidP="00A14B74">
      <w:r w:rsidRPr="00A14B74">
        <w:t>Я, нижеподписав</w:t>
      </w:r>
      <w:r w:rsidRPr="00A14B74">
        <w:rPr>
          <w:i/>
        </w:rPr>
        <w:t>шийся</w:t>
      </w:r>
      <w:r w:rsidRPr="00A14B74">
        <w:t xml:space="preserve"> допрошен     в качестве </w:t>
      </w:r>
      <w:r w:rsidRPr="00A14B74">
        <w:rPr>
          <w:i/>
        </w:rPr>
        <w:t>свидетеля</w:t>
      </w:r>
      <w:r w:rsidRPr="00A14B74">
        <w:t xml:space="preserve"> показываю:</w:t>
      </w:r>
    </w:p>
    <w:p w:rsidR="00FA09E5" w:rsidRPr="00A14B74" w:rsidRDefault="00FA09E5" w:rsidP="00A14B74">
      <w:pPr>
        <w:rPr>
          <w:i/>
        </w:rPr>
      </w:pPr>
      <w:r w:rsidRPr="00A14B74">
        <w:t xml:space="preserve">1. Фамилия </w:t>
      </w:r>
      <w:r w:rsidRPr="00A14B74">
        <w:rPr>
          <w:i/>
        </w:rPr>
        <w:t>Державин</w:t>
      </w:r>
    </w:p>
    <w:p w:rsidR="00FA09E5" w:rsidRPr="00A14B74" w:rsidRDefault="00FA09E5" w:rsidP="00A14B74">
      <w:r w:rsidRPr="00A14B74">
        <w:t xml:space="preserve">2. Имя, отчество </w:t>
      </w:r>
      <w:r w:rsidRPr="00A14B74">
        <w:rPr>
          <w:i/>
        </w:rPr>
        <w:t>Александр Михайлович</w:t>
      </w:r>
    </w:p>
    <w:p w:rsidR="00FA09E5" w:rsidRPr="00A14B74" w:rsidRDefault="00FA09E5" w:rsidP="00A14B74">
      <w:r w:rsidRPr="00A14B74">
        <w:t xml:space="preserve">3. Возраст </w:t>
      </w:r>
      <w:r w:rsidRPr="00A14B74">
        <w:rPr>
          <w:i/>
        </w:rPr>
        <w:t>род. 1871 года</w:t>
      </w:r>
    </w:p>
    <w:p w:rsidR="00FA09E5" w:rsidRPr="00A14B74" w:rsidRDefault="00FA09E5" w:rsidP="00A14B74">
      <w:pPr>
        <w:rPr>
          <w:i/>
        </w:rPr>
      </w:pPr>
      <w:r w:rsidRPr="00A14B74">
        <w:t xml:space="preserve">4. Происхождение </w:t>
      </w:r>
      <w:r w:rsidRPr="00A14B74">
        <w:rPr>
          <w:i/>
        </w:rPr>
        <w:t>духовнаго звания Ярославской губ., Углицкаго уезда Клементьевской волости села Никольскаго</w:t>
      </w:r>
    </w:p>
    <w:p w:rsidR="00FA09E5" w:rsidRPr="00A14B74" w:rsidRDefault="00FA09E5" w:rsidP="00A14B74">
      <w:pPr>
        <w:rPr>
          <w:i/>
        </w:rPr>
      </w:pPr>
      <w:r w:rsidRPr="00A14B74">
        <w:t xml:space="preserve">5. Местожительство </w:t>
      </w:r>
      <w:r w:rsidRPr="00A14B74">
        <w:rPr>
          <w:i/>
        </w:rPr>
        <w:t>Москва, 2 Мещанская 73 кв. 1</w:t>
      </w:r>
    </w:p>
    <w:p w:rsidR="00FA09E5" w:rsidRPr="00A14B74" w:rsidRDefault="00FA09E5" w:rsidP="00A14B74">
      <w:pPr>
        <w:rPr>
          <w:i/>
        </w:rPr>
      </w:pPr>
      <w:r w:rsidRPr="00A14B74">
        <w:t xml:space="preserve">6. Род занятий </w:t>
      </w:r>
      <w:r w:rsidRPr="00A14B74">
        <w:rPr>
          <w:i/>
        </w:rPr>
        <w:t>Священник церкви Троицкой на Капельках</w:t>
      </w:r>
    </w:p>
    <w:p w:rsidR="00FA09E5" w:rsidRPr="00A14B74" w:rsidRDefault="00FA09E5" w:rsidP="00A14B74">
      <w:pPr>
        <w:rPr>
          <w:i/>
        </w:rPr>
      </w:pPr>
      <w:r w:rsidRPr="00A14B74">
        <w:t xml:space="preserve">7. Семейное положение </w:t>
      </w:r>
      <w:r w:rsidRPr="00A14B74">
        <w:rPr>
          <w:i/>
        </w:rPr>
        <w:t>жена Лидия Константиновна 48 лет дом. хоз. и доч Ольга 21 год студентка</w:t>
      </w:r>
    </w:p>
    <w:p w:rsidR="00FA09E5" w:rsidRPr="00A14B74" w:rsidRDefault="00FA09E5" w:rsidP="00A14B74">
      <w:pPr>
        <w:rPr>
          <w:i/>
        </w:rPr>
      </w:pPr>
      <w:r w:rsidRPr="00A14B74">
        <w:t xml:space="preserve">8. Имущественное положение </w:t>
      </w:r>
      <w:r w:rsidRPr="00A14B74">
        <w:rPr>
          <w:i/>
        </w:rPr>
        <w:t>нет</w:t>
      </w:r>
    </w:p>
    <w:p w:rsidR="00FA09E5" w:rsidRPr="00A14B74" w:rsidRDefault="00FA09E5" w:rsidP="00A14B74"/>
    <w:p w:rsidR="00FA09E5" w:rsidRPr="00A14B74" w:rsidRDefault="00FA09E5" w:rsidP="00A14B74">
      <w:r w:rsidRPr="00A14B74">
        <w:t>л. 22об.</w:t>
      </w:r>
    </w:p>
    <w:p w:rsidR="00FA09E5" w:rsidRPr="00A14B74" w:rsidRDefault="00FA09E5" w:rsidP="00A14B74"/>
    <w:p w:rsidR="00FA09E5" w:rsidRPr="00A14B74" w:rsidRDefault="00FA09E5" w:rsidP="00A14B74">
      <w:pPr>
        <w:rPr>
          <w:i/>
        </w:rPr>
      </w:pPr>
      <w:r w:rsidRPr="00A14B74">
        <w:t xml:space="preserve">9. Партийность </w:t>
      </w:r>
      <w:r w:rsidRPr="00A14B74">
        <w:rPr>
          <w:i/>
        </w:rPr>
        <w:t>безпартийный</w:t>
      </w:r>
    </w:p>
    <w:p w:rsidR="00FA09E5" w:rsidRPr="00A14B74" w:rsidRDefault="00FA09E5" w:rsidP="00A14B74">
      <w:r w:rsidRPr="00A14B74">
        <w:t xml:space="preserve">10. Политические убеждения </w:t>
      </w:r>
      <w:r w:rsidRPr="00A14B74">
        <w:rPr>
          <w:i/>
        </w:rPr>
        <w:t>аполитичен</w:t>
      </w:r>
    </w:p>
    <w:p w:rsidR="00FA09E5" w:rsidRPr="00A14B74" w:rsidRDefault="00FA09E5" w:rsidP="00A14B74">
      <w:r w:rsidRPr="00A14B74">
        <w:t xml:space="preserve">11. Образование: общее </w:t>
      </w:r>
      <w:r w:rsidRPr="00A14B74">
        <w:rPr>
          <w:i/>
        </w:rPr>
        <w:t>В. Духовн. Академия</w:t>
      </w:r>
    </w:p>
    <w:p w:rsidR="00FA09E5" w:rsidRPr="00A14B74" w:rsidRDefault="00FA09E5" w:rsidP="00A14B74">
      <w:r w:rsidRPr="00A14B74">
        <w:t xml:space="preserve">                              специальное</w:t>
      </w:r>
    </w:p>
    <w:p w:rsidR="00FA09E5" w:rsidRPr="00A14B74" w:rsidRDefault="00FA09E5" w:rsidP="00A14B74">
      <w:r w:rsidRPr="00A14B74">
        <w:t>12. чем занимался и где служил</w:t>
      </w:r>
    </w:p>
    <w:p w:rsidR="00FA09E5" w:rsidRPr="00A14B74" w:rsidRDefault="00FA09E5" w:rsidP="00A14B74">
      <w:pPr>
        <w:ind w:firstLine="540"/>
      </w:pPr>
      <w:r w:rsidRPr="00A14B74">
        <w:t xml:space="preserve">а) до войны 1914 года </w:t>
      </w:r>
      <w:r w:rsidRPr="00A14B74">
        <w:rPr>
          <w:i/>
        </w:rPr>
        <w:t>учился в Духовной Академии в гор. Киеве</w:t>
      </w:r>
    </w:p>
    <w:p w:rsidR="00FA09E5" w:rsidRPr="00A14B74" w:rsidRDefault="00FA09E5" w:rsidP="00A14B74">
      <w:pPr>
        <w:ind w:firstLine="540"/>
        <w:rPr>
          <w:i/>
        </w:rPr>
      </w:pPr>
      <w:r w:rsidRPr="00A14B74">
        <w:t xml:space="preserve">б) до февральской революции 1917 года </w:t>
      </w:r>
      <w:r w:rsidRPr="00A14B74">
        <w:rPr>
          <w:i/>
        </w:rPr>
        <w:t>в Москве</w:t>
      </w:r>
    </w:p>
    <w:p w:rsidR="00FA09E5" w:rsidRPr="00A14B74" w:rsidRDefault="00FA09E5" w:rsidP="00A14B74">
      <w:pPr>
        <w:ind w:firstLine="540"/>
      </w:pPr>
      <w:r w:rsidRPr="00A14B74">
        <w:rPr>
          <w:i/>
        </w:rPr>
        <w:t xml:space="preserve"> священником</w:t>
      </w:r>
    </w:p>
    <w:p w:rsidR="00FA09E5" w:rsidRPr="00A14B74" w:rsidRDefault="00FA09E5" w:rsidP="00A14B74">
      <w:pPr>
        <w:ind w:firstLine="540"/>
      </w:pPr>
      <w:r w:rsidRPr="00A14B74">
        <w:t xml:space="preserve">в) до октябрьской революции 1917 года </w:t>
      </w:r>
      <w:r w:rsidRPr="00A14B74">
        <w:rPr>
          <w:i/>
        </w:rPr>
        <w:t>тоже</w:t>
      </w:r>
    </w:p>
    <w:p w:rsidR="00FA09E5" w:rsidRPr="00A14B74" w:rsidRDefault="00FA09E5" w:rsidP="00A14B74">
      <w:pPr>
        <w:ind w:firstLine="540"/>
      </w:pPr>
      <w:r w:rsidRPr="00A14B74">
        <w:t xml:space="preserve">г) с октябрьской революции до </w:t>
      </w:r>
      <w:r w:rsidRPr="00A14B74">
        <w:rPr>
          <w:i/>
        </w:rPr>
        <w:t>опроса тоже</w:t>
      </w:r>
    </w:p>
    <w:p w:rsidR="00FA09E5" w:rsidRPr="00A14B74" w:rsidRDefault="00FA09E5" w:rsidP="00A14B74">
      <w:pPr>
        <w:rPr>
          <w:i/>
        </w:rPr>
      </w:pPr>
      <w:r w:rsidRPr="00A14B74">
        <w:t xml:space="preserve">13. Сведения о прежней судимости </w:t>
      </w:r>
      <w:r w:rsidRPr="00A14B74">
        <w:rPr>
          <w:i/>
        </w:rPr>
        <w:t>не судился</w:t>
      </w:r>
    </w:p>
    <w:p w:rsidR="00FA09E5" w:rsidRPr="00A14B74" w:rsidRDefault="00FA09E5" w:rsidP="00A14B74"/>
    <w:p w:rsidR="00FA09E5" w:rsidRPr="00A14B74" w:rsidRDefault="00FA09E5" w:rsidP="00A14B74">
      <w:r w:rsidRPr="00A14B74">
        <w:t>л. 23</w:t>
      </w:r>
    </w:p>
    <w:p w:rsidR="00FA09E5" w:rsidRPr="00A14B74" w:rsidRDefault="00FA09E5" w:rsidP="00A14B74"/>
    <w:p w:rsidR="00FA09E5" w:rsidRPr="00A14B74" w:rsidRDefault="00FA09E5" w:rsidP="00A14B74">
      <w:pPr>
        <w:ind w:left="1080"/>
        <w:rPr>
          <w:b/>
          <w:sz w:val="32"/>
          <w:szCs w:val="32"/>
        </w:rPr>
      </w:pPr>
      <w:r w:rsidRPr="00A14B74">
        <w:rPr>
          <w:b/>
          <w:sz w:val="32"/>
          <w:szCs w:val="32"/>
        </w:rPr>
        <w:t>Показания по существу дела:</w:t>
      </w:r>
    </w:p>
    <w:p w:rsidR="00FA09E5" w:rsidRPr="00A14B74" w:rsidRDefault="00FA09E5" w:rsidP="00A14B74">
      <w:pPr>
        <w:rPr>
          <w:i/>
        </w:rPr>
      </w:pPr>
      <w:r w:rsidRPr="00A14B74">
        <w:rPr>
          <w:i/>
        </w:rPr>
        <w:t xml:space="preserve">Московские Пастырско-Богословские Курсы начали свою деятельность с Марта </w:t>
      </w:r>
      <w:smartTag w:uri="urn:schemas-microsoft-com:office:smarttags" w:element="metricconverter">
        <w:smartTagPr>
          <w:attr w:name="ProductID" w:val="1921 г"/>
        </w:smartTagPr>
        <w:r w:rsidRPr="00A14B74">
          <w:rPr>
            <w:i/>
          </w:rPr>
          <w:t>1921 г</w:t>
        </w:r>
      </w:smartTag>
      <w:r w:rsidRPr="00A14B74">
        <w:rPr>
          <w:i/>
        </w:rPr>
        <w:t xml:space="preserve">., когда получена была бумага из Юридическаго отдела М. С. Р.и К.Д. и их регистрации (бумага от 5 марта </w:t>
      </w:r>
      <w:smartTag w:uri="urn:schemas-microsoft-com:office:smarttags" w:element="metricconverter">
        <w:smartTagPr>
          <w:attr w:name="ProductID" w:val="21 г"/>
        </w:smartTagPr>
        <w:r w:rsidRPr="00A14B74">
          <w:rPr>
            <w:i/>
          </w:rPr>
          <w:t>21 г</w:t>
        </w:r>
      </w:smartTag>
      <w:r w:rsidRPr="00A14B74">
        <w:rPr>
          <w:i/>
        </w:rPr>
        <w:t xml:space="preserve">. № 3225). Делами Курсов заведовалъ Педагогический Совет, состоящий из преподавателей. Курсы вели занятия до января </w:t>
      </w:r>
      <w:smartTag w:uri="urn:schemas-microsoft-com:office:smarttags" w:element="metricconverter">
        <w:smartTagPr>
          <w:attr w:name="ProductID" w:val="22 г"/>
        </w:smartTagPr>
        <w:r w:rsidRPr="00A14B74">
          <w:rPr>
            <w:i/>
          </w:rPr>
          <w:t>22 г</w:t>
        </w:r>
      </w:smartTag>
      <w:r w:rsidRPr="00A14B74">
        <w:rPr>
          <w:i/>
        </w:rPr>
        <w:t xml:space="preserve">. с летним перерывом в 2 месяца, и затем шли экзамены слушателям, окончившиеся в Мае </w:t>
      </w:r>
      <w:smartTag w:uri="urn:schemas-microsoft-com:office:smarttags" w:element="metricconverter">
        <w:smartTagPr>
          <w:attr w:name="ProductID" w:val="22 г"/>
        </w:smartTagPr>
        <w:r w:rsidRPr="00A14B74">
          <w:rPr>
            <w:i/>
          </w:rPr>
          <w:t>22 г</w:t>
        </w:r>
      </w:smartTag>
      <w:r w:rsidRPr="00A14B74">
        <w:rPr>
          <w:i/>
        </w:rPr>
        <w:t>. Педагогический Совет за это время собирался 13 раз и обсуждалъ дела о программе курсов, о распределении занятий, о приеме слушателей и т. п. На Курсы принимались все желающие не моложе 18 лет, при чем они подавали простое о сем заявление с указанием своих лет и своего образования; каждый подавший заявление подвергался экзамену в знании предметов духовнаго характера въ объеме прежней начальной школы. Никаких других документов от слушателей не требовалось.  По своему социальному положению курсанты принадлежали къ низшему пролетарскому сословию и большинство их состояло на службе в советских учреждениях. Преподавалис на курсах исключительно богословские предметы необходимые для священника. На курсах окончило курс не более 25 человекъ</w:t>
      </w:r>
    </w:p>
    <w:p w:rsidR="00FA09E5" w:rsidRPr="00A14B74" w:rsidRDefault="00FA09E5" w:rsidP="00A14B74">
      <w:pPr>
        <w:rPr>
          <w:i/>
        </w:rPr>
      </w:pPr>
    </w:p>
    <w:p w:rsidR="00FA09E5" w:rsidRPr="00A14B74" w:rsidRDefault="00FA09E5" w:rsidP="00A14B74">
      <w:r w:rsidRPr="00A14B74">
        <w:t>23об.</w:t>
      </w:r>
    </w:p>
    <w:p w:rsidR="00FA09E5" w:rsidRPr="00A14B74" w:rsidRDefault="00FA09E5" w:rsidP="00A14B74"/>
    <w:p w:rsidR="00FA09E5" w:rsidRPr="00A14B74" w:rsidRDefault="00FA09E5" w:rsidP="00A14B74">
      <w:pPr>
        <w:rPr>
          <w:i/>
        </w:rPr>
      </w:pPr>
      <w:r w:rsidRPr="00A14B74">
        <w:rPr>
          <w:i/>
        </w:rPr>
        <w:t>Курсанты по происхождению своему разделялись на духовных, состоящих диаконами, псаломщиками и трапезниками в различных церквях, на чиновников почтоваго ведомства и на служащих в различных учреждениях. Большинство их было старше 40 лет.</w:t>
      </w:r>
    </w:p>
    <w:p w:rsidR="00FA09E5" w:rsidRPr="00A14B74" w:rsidRDefault="00FA09E5" w:rsidP="00A14B74">
      <w:pPr>
        <w:rPr>
          <w:i/>
        </w:rPr>
      </w:pPr>
      <w:r w:rsidRPr="00A14B74">
        <w:rPr>
          <w:i/>
        </w:rPr>
        <w:t>На собрании 15 июня я не был, потомучто отсутствовал из города и не получил своевременно известия о нем.</w:t>
      </w:r>
    </w:p>
    <w:p w:rsidR="00FA09E5" w:rsidRPr="00A14B74" w:rsidRDefault="00FA09E5" w:rsidP="00A14B74">
      <w:pPr>
        <w:ind w:firstLine="540"/>
        <w:rPr>
          <w:i/>
        </w:rPr>
      </w:pPr>
      <w:r w:rsidRPr="00A14B74">
        <w:rPr>
          <w:i/>
        </w:rPr>
        <w:t>Показания писаны мною собственноручно зачеркнутое (организационнаго и августа) написано ошибочно. Следует читать «юридическаго» и «июня».</w:t>
      </w:r>
    </w:p>
    <w:p w:rsidR="00FA09E5" w:rsidRPr="00A14B74" w:rsidRDefault="00FA09E5" w:rsidP="00A14B74">
      <w:pPr>
        <w:ind w:firstLine="540"/>
        <w:rPr>
          <w:i/>
        </w:rPr>
      </w:pPr>
      <w:r w:rsidRPr="00A14B74">
        <w:rPr>
          <w:i/>
        </w:rPr>
        <w:t>Священникъ Московской Троицкой</w:t>
      </w:r>
    </w:p>
    <w:p w:rsidR="00FA09E5" w:rsidRPr="00A14B74" w:rsidRDefault="00FA09E5" w:rsidP="00A14B74">
      <w:pPr>
        <w:ind w:firstLine="540"/>
        <w:rPr>
          <w:i/>
        </w:rPr>
      </w:pPr>
      <w:r w:rsidRPr="00A14B74">
        <w:rPr>
          <w:i/>
        </w:rPr>
        <w:t>на Капельках ц. Александръ Державин</w:t>
      </w:r>
    </w:p>
    <w:p w:rsidR="00FA09E5" w:rsidRPr="00A14B74" w:rsidRDefault="00FA09E5"/>
    <w:sectPr w:rsidR="00FA09E5" w:rsidRPr="00A14B74" w:rsidSect="00FA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B74"/>
    <w:rsid w:val="00025A59"/>
    <w:rsid w:val="00040612"/>
    <w:rsid w:val="000B23A4"/>
    <w:rsid w:val="00104B38"/>
    <w:rsid w:val="00112239"/>
    <w:rsid w:val="00122A29"/>
    <w:rsid w:val="001406A0"/>
    <w:rsid w:val="00173F81"/>
    <w:rsid w:val="001B7C86"/>
    <w:rsid w:val="001C4B88"/>
    <w:rsid w:val="001D2E98"/>
    <w:rsid w:val="001D7574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14B74"/>
    <w:rsid w:val="00A422C9"/>
    <w:rsid w:val="00A736A4"/>
    <w:rsid w:val="00A7540C"/>
    <w:rsid w:val="00B2565C"/>
    <w:rsid w:val="00B259A1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76267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A09E5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419</Words>
  <Characters>2394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2</cp:revision>
  <dcterms:created xsi:type="dcterms:W3CDTF">2023-12-06T17:07:00Z</dcterms:created>
  <dcterms:modified xsi:type="dcterms:W3CDTF">2023-12-06T17:07:00Z</dcterms:modified>
</cp:coreProperties>
</file>