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203DFA" w14:textId="16F68401" w:rsidR="009C747C" w:rsidRDefault="00EC2C68" w:rsidP="009C747C">
      <w:pPr>
        <w:spacing w:after="0" w:line="360" w:lineRule="auto"/>
        <w:ind w:firstLine="709"/>
        <w:jc w:val="center"/>
        <w:rPr>
          <w:rFonts w:ascii="Times New Roman" w:hAnsi="Times New Roman" w:cs="Times New Roman"/>
          <w:b/>
          <w:bCs/>
          <w:sz w:val="32"/>
          <w:szCs w:val="32"/>
        </w:rPr>
      </w:pPr>
      <w:bookmarkStart w:id="0" w:name="_GoBack"/>
      <w:bookmarkEnd w:id="0"/>
      <w:r w:rsidRPr="009C747C">
        <w:rPr>
          <w:rFonts w:ascii="Times New Roman" w:hAnsi="Times New Roman" w:cs="Times New Roman"/>
          <w:b/>
          <w:bCs/>
          <w:sz w:val="32"/>
          <w:szCs w:val="32"/>
        </w:rPr>
        <w:t>Святогорец схиархимандрит Серафим (Томин)</w:t>
      </w:r>
    </w:p>
    <w:p w14:paraId="66F4A19D" w14:textId="313B8313" w:rsidR="00075F7A" w:rsidRPr="009C747C" w:rsidRDefault="00EC2C68" w:rsidP="009C747C">
      <w:pPr>
        <w:spacing w:after="0" w:line="360" w:lineRule="auto"/>
        <w:ind w:firstLine="709"/>
        <w:jc w:val="center"/>
        <w:rPr>
          <w:rFonts w:ascii="Times New Roman" w:hAnsi="Times New Roman" w:cs="Times New Roman"/>
          <w:b/>
          <w:bCs/>
          <w:sz w:val="32"/>
          <w:szCs w:val="32"/>
        </w:rPr>
      </w:pPr>
      <w:r w:rsidRPr="009C747C">
        <w:rPr>
          <w:rFonts w:ascii="Times New Roman" w:hAnsi="Times New Roman" w:cs="Times New Roman"/>
          <w:b/>
          <w:bCs/>
          <w:sz w:val="32"/>
          <w:szCs w:val="32"/>
        </w:rPr>
        <w:t>и Оренбургский Афон.</w:t>
      </w:r>
    </w:p>
    <w:p w14:paraId="5232068D" w14:textId="6432228B" w:rsidR="00EC2C68" w:rsidRDefault="00EC2C68" w:rsidP="00075F7A">
      <w:pPr>
        <w:spacing w:after="0" w:line="360" w:lineRule="auto"/>
        <w:ind w:firstLine="709"/>
        <w:jc w:val="both"/>
        <w:rPr>
          <w:rFonts w:ascii="Times New Roman" w:hAnsi="Times New Roman" w:cs="Times New Roman"/>
          <w:sz w:val="28"/>
          <w:szCs w:val="28"/>
        </w:rPr>
      </w:pPr>
    </w:p>
    <w:p w14:paraId="726407BC" w14:textId="66652A27" w:rsidR="00EC2C68" w:rsidRDefault="00EC2C68" w:rsidP="00075F7A">
      <w:pPr>
        <w:spacing w:after="0" w:line="360" w:lineRule="auto"/>
        <w:ind w:firstLine="709"/>
        <w:jc w:val="both"/>
        <w:rPr>
          <w:rFonts w:ascii="Times New Roman" w:hAnsi="Times New Roman" w:cs="Times New Roman"/>
          <w:b/>
          <w:bCs/>
          <w:sz w:val="28"/>
          <w:szCs w:val="28"/>
        </w:rPr>
      </w:pPr>
      <w:r w:rsidRPr="00EE59CA">
        <w:rPr>
          <w:rFonts w:ascii="Times New Roman" w:hAnsi="Times New Roman" w:cs="Times New Roman"/>
          <w:b/>
          <w:bCs/>
          <w:sz w:val="28"/>
          <w:szCs w:val="28"/>
        </w:rPr>
        <w:t xml:space="preserve">20 января 2023 г. исполняется десять лет со дня кончины схиархимандрита Серафима (в миру Михаил Константинович Томин) (1923 – 2013), которому также в этом году 21 ноября будет памятная дата - сто лет со дня рождения. </w:t>
      </w:r>
    </w:p>
    <w:p w14:paraId="520F1739" w14:textId="27FAC59E" w:rsidR="00DF08B4" w:rsidRDefault="00DF08B4" w:rsidP="00075F7A">
      <w:pPr>
        <w:spacing w:after="0" w:line="360" w:lineRule="auto"/>
        <w:ind w:firstLine="709"/>
        <w:jc w:val="both"/>
        <w:rPr>
          <w:rFonts w:ascii="Times New Roman" w:hAnsi="Times New Roman" w:cs="Times New Roman"/>
          <w:b/>
          <w:bCs/>
          <w:sz w:val="28"/>
          <w:szCs w:val="28"/>
        </w:rPr>
      </w:pPr>
    </w:p>
    <w:p w14:paraId="5A7C050E" w14:textId="3CC45BE3" w:rsidR="00DF08B4" w:rsidRDefault="00DF08B4" w:rsidP="00075F7A">
      <w:pPr>
        <w:spacing w:after="0" w:line="360" w:lineRule="auto"/>
        <w:ind w:firstLine="709"/>
        <w:jc w:val="both"/>
        <w:rPr>
          <w:rFonts w:ascii="Times New Roman" w:hAnsi="Times New Roman" w:cs="Times New Roman"/>
          <w:b/>
          <w:bCs/>
          <w:sz w:val="28"/>
          <w:szCs w:val="28"/>
        </w:rPr>
      </w:pPr>
      <w:r>
        <w:rPr>
          <w:noProof/>
        </w:rPr>
        <w:drawing>
          <wp:inline distT="0" distB="0" distL="0" distR="0" wp14:anchorId="543E496D" wp14:editId="1A1BEF9F">
            <wp:extent cx="1835150" cy="27527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35265" cy="2752898"/>
                    </a:xfrm>
                    <a:prstGeom prst="rect">
                      <a:avLst/>
                    </a:prstGeom>
                    <a:noFill/>
                    <a:ln>
                      <a:noFill/>
                    </a:ln>
                  </pic:spPr>
                </pic:pic>
              </a:graphicData>
            </a:graphic>
          </wp:inline>
        </w:drawing>
      </w:r>
    </w:p>
    <w:p w14:paraId="5405E4FC" w14:textId="70CF47A8" w:rsidR="00DF08B4" w:rsidRPr="00DF08B4" w:rsidRDefault="00DF08B4" w:rsidP="00075F7A">
      <w:pPr>
        <w:spacing w:after="0" w:line="360" w:lineRule="auto"/>
        <w:ind w:firstLine="709"/>
        <w:jc w:val="both"/>
        <w:rPr>
          <w:rFonts w:ascii="Times New Roman" w:hAnsi="Times New Roman" w:cs="Times New Roman"/>
          <w:sz w:val="28"/>
          <w:szCs w:val="28"/>
        </w:rPr>
      </w:pPr>
      <w:r w:rsidRPr="00DF08B4">
        <w:rPr>
          <w:rFonts w:ascii="Times New Roman" w:hAnsi="Times New Roman" w:cs="Times New Roman"/>
          <w:sz w:val="28"/>
          <w:szCs w:val="28"/>
        </w:rPr>
        <w:t>Отец Серафим в домовой Пантелеимоновской церкви в Оренбурге</w:t>
      </w:r>
    </w:p>
    <w:p w14:paraId="20642EFC" w14:textId="77777777" w:rsidR="00EE59CA" w:rsidRDefault="00EE59CA" w:rsidP="00075F7A">
      <w:pPr>
        <w:spacing w:after="0" w:line="360" w:lineRule="auto"/>
        <w:ind w:firstLine="709"/>
        <w:jc w:val="both"/>
        <w:rPr>
          <w:rFonts w:ascii="Times New Roman" w:hAnsi="Times New Roman" w:cs="Times New Roman"/>
          <w:sz w:val="28"/>
          <w:szCs w:val="28"/>
        </w:rPr>
      </w:pPr>
    </w:p>
    <w:p w14:paraId="51E8E43E" w14:textId="25D085A2" w:rsidR="00075F7A" w:rsidRPr="00A35E1C" w:rsidRDefault="00EE59CA" w:rsidP="00075F7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Святогорец отец Серафим явля</w:t>
      </w:r>
      <w:r w:rsidR="009C747C">
        <w:rPr>
          <w:rFonts w:ascii="Times New Roman" w:hAnsi="Times New Roman" w:cs="Times New Roman"/>
          <w:sz w:val="28"/>
          <w:szCs w:val="28"/>
        </w:rPr>
        <w:t>лся</w:t>
      </w:r>
      <w:r>
        <w:rPr>
          <w:rFonts w:ascii="Times New Roman" w:hAnsi="Times New Roman" w:cs="Times New Roman"/>
          <w:sz w:val="28"/>
          <w:szCs w:val="28"/>
        </w:rPr>
        <w:t xml:space="preserve"> основателем и духовником </w:t>
      </w:r>
      <w:r w:rsidRPr="00EE59CA">
        <w:rPr>
          <w:rFonts w:ascii="Times New Roman" w:hAnsi="Times New Roman" w:cs="Times New Roman"/>
          <w:sz w:val="28"/>
          <w:szCs w:val="28"/>
        </w:rPr>
        <w:t xml:space="preserve">Свято-Андреевского </w:t>
      </w:r>
      <w:r>
        <w:rPr>
          <w:rFonts w:ascii="Times New Roman" w:hAnsi="Times New Roman" w:cs="Times New Roman"/>
          <w:sz w:val="28"/>
          <w:szCs w:val="28"/>
        </w:rPr>
        <w:t xml:space="preserve">мужского </w:t>
      </w:r>
      <w:r w:rsidRPr="00EE59CA">
        <w:rPr>
          <w:rFonts w:ascii="Times New Roman" w:hAnsi="Times New Roman" w:cs="Times New Roman"/>
          <w:sz w:val="28"/>
          <w:szCs w:val="28"/>
        </w:rPr>
        <w:t>монастыря</w:t>
      </w:r>
      <w:r>
        <w:rPr>
          <w:rFonts w:ascii="Times New Roman" w:hAnsi="Times New Roman" w:cs="Times New Roman"/>
          <w:sz w:val="28"/>
          <w:szCs w:val="28"/>
        </w:rPr>
        <w:t xml:space="preserve"> в селе Андреевка Саракташского района Оренбургской области, где за алтарем </w:t>
      </w:r>
      <w:r w:rsidRPr="00EE59CA">
        <w:rPr>
          <w:rFonts w:ascii="Times New Roman" w:hAnsi="Times New Roman" w:cs="Times New Roman"/>
          <w:sz w:val="28"/>
          <w:szCs w:val="28"/>
        </w:rPr>
        <w:t>Михаило-Архангеловского храма</w:t>
      </w:r>
      <w:r>
        <w:rPr>
          <w:rFonts w:ascii="Times New Roman" w:hAnsi="Times New Roman" w:cs="Times New Roman"/>
          <w:sz w:val="28"/>
          <w:szCs w:val="28"/>
        </w:rPr>
        <w:t xml:space="preserve"> он был захоронен рядом со строителем храма </w:t>
      </w:r>
      <w:r w:rsidRPr="00EE59CA">
        <w:rPr>
          <w:rFonts w:ascii="Times New Roman" w:hAnsi="Times New Roman" w:cs="Times New Roman"/>
          <w:sz w:val="28"/>
          <w:szCs w:val="28"/>
        </w:rPr>
        <w:t>Михаил</w:t>
      </w:r>
      <w:r>
        <w:rPr>
          <w:rFonts w:ascii="Times New Roman" w:hAnsi="Times New Roman" w:cs="Times New Roman"/>
          <w:sz w:val="28"/>
          <w:szCs w:val="28"/>
        </w:rPr>
        <w:t>ом</w:t>
      </w:r>
      <w:r w:rsidRPr="00EE59CA">
        <w:rPr>
          <w:rFonts w:ascii="Times New Roman" w:hAnsi="Times New Roman" w:cs="Times New Roman"/>
          <w:sz w:val="28"/>
          <w:szCs w:val="28"/>
        </w:rPr>
        <w:t xml:space="preserve"> Алексеевич</w:t>
      </w:r>
      <w:r>
        <w:rPr>
          <w:rFonts w:ascii="Times New Roman" w:hAnsi="Times New Roman" w:cs="Times New Roman"/>
          <w:sz w:val="28"/>
          <w:szCs w:val="28"/>
        </w:rPr>
        <w:t>ем</w:t>
      </w:r>
      <w:r w:rsidRPr="00EE59CA">
        <w:rPr>
          <w:rFonts w:ascii="Times New Roman" w:hAnsi="Times New Roman" w:cs="Times New Roman"/>
          <w:sz w:val="28"/>
          <w:szCs w:val="28"/>
        </w:rPr>
        <w:t xml:space="preserve"> Чистозвонов</w:t>
      </w:r>
      <w:r>
        <w:rPr>
          <w:rFonts w:ascii="Times New Roman" w:hAnsi="Times New Roman" w:cs="Times New Roman"/>
          <w:sz w:val="28"/>
          <w:szCs w:val="28"/>
        </w:rPr>
        <w:t>ым</w:t>
      </w:r>
      <w:r w:rsidRPr="00EE59CA">
        <w:t xml:space="preserve"> </w:t>
      </w:r>
      <w:r w:rsidRPr="00EE59CA">
        <w:rPr>
          <w:rFonts w:ascii="Times New Roman" w:hAnsi="Times New Roman" w:cs="Times New Roman"/>
          <w:sz w:val="28"/>
          <w:szCs w:val="28"/>
        </w:rPr>
        <w:t>(1835 – после 1905)</w:t>
      </w:r>
      <w:r>
        <w:rPr>
          <w:rFonts w:ascii="Times New Roman" w:hAnsi="Times New Roman" w:cs="Times New Roman"/>
          <w:sz w:val="28"/>
          <w:szCs w:val="28"/>
        </w:rPr>
        <w:t xml:space="preserve">. </w:t>
      </w:r>
    </w:p>
    <w:p w14:paraId="5FD649E9" w14:textId="2E89F440" w:rsidR="00334569" w:rsidRDefault="00334569"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Духовное звание святогорец отец Серафим получил на Святой горе Афон, будучи насельником Свято-Пантелеимоновского мужского монастыря (1976 -1981)</w:t>
      </w:r>
      <w:r w:rsidR="00B855A5">
        <w:rPr>
          <w:rFonts w:ascii="Times New Roman" w:eastAsia="Times New Roman" w:hAnsi="Times New Roman" w:cs="Times New Roman"/>
          <w:sz w:val="28"/>
          <w:szCs w:val="28"/>
        </w:rPr>
        <w:t>. Он</w:t>
      </w:r>
      <w:r>
        <w:rPr>
          <w:rFonts w:ascii="Times New Roman" w:eastAsia="Times New Roman" w:hAnsi="Times New Roman" w:cs="Times New Roman"/>
          <w:sz w:val="28"/>
          <w:szCs w:val="28"/>
        </w:rPr>
        <w:t xml:space="preserve"> прославился в Оренбуржье как живой носитель исихастской традиции</w:t>
      </w:r>
      <w:r w:rsidR="00B855A5">
        <w:rPr>
          <w:rFonts w:ascii="Times New Roman" w:eastAsia="Times New Roman" w:hAnsi="Times New Roman" w:cs="Times New Roman"/>
          <w:sz w:val="28"/>
          <w:szCs w:val="28"/>
        </w:rPr>
        <w:t xml:space="preserve"> Афона - умной молитвы, как духовный отец оренбургского </w:t>
      </w:r>
      <w:r w:rsidR="00B855A5">
        <w:rPr>
          <w:rFonts w:ascii="Times New Roman" w:eastAsia="Times New Roman" w:hAnsi="Times New Roman" w:cs="Times New Roman"/>
          <w:sz w:val="28"/>
          <w:szCs w:val="28"/>
        </w:rPr>
        <w:lastRenderedPageBreak/>
        <w:t xml:space="preserve">монашества (им пострижено </w:t>
      </w:r>
      <w:r w:rsidR="00287C31">
        <w:rPr>
          <w:rFonts w:ascii="Times New Roman" w:eastAsia="Times New Roman" w:hAnsi="Times New Roman" w:cs="Times New Roman"/>
          <w:sz w:val="28"/>
          <w:szCs w:val="28"/>
        </w:rPr>
        <w:t xml:space="preserve">более ста </w:t>
      </w:r>
      <w:r w:rsidR="00B855A5">
        <w:rPr>
          <w:rFonts w:ascii="Times New Roman" w:eastAsia="Times New Roman" w:hAnsi="Times New Roman" w:cs="Times New Roman"/>
          <w:sz w:val="28"/>
          <w:szCs w:val="28"/>
        </w:rPr>
        <w:t>монахов</w:t>
      </w:r>
      <w:r w:rsidR="00287C31">
        <w:rPr>
          <w:rFonts w:ascii="Times New Roman" w:eastAsia="Times New Roman" w:hAnsi="Times New Roman" w:cs="Times New Roman"/>
          <w:sz w:val="28"/>
          <w:szCs w:val="28"/>
        </w:rPr>
        <w:t xml:space="preserve"> и монахинь</w:t>
      </w:r>
      <w:r w:rsidR="00B855A5">
        <w:rPr>
          <w:rFonts w:ascii="Times New Roman" w:eastAsia="Times New Roman" w:hAnsi="Times New Roman" w:cs="Times New Roman"/>
          <w:sz w:val="28"/>
          <w:szCs w:val="28"/>
        </w:rPr>
        <w:t xml:space="preserve">), как основатель Оренбургского Афона  - </w:t>
      </w:r>
      <w:r w:rsidR="00B855A5" w:rsidRPr="00B855A5">
        <w:rPr>
          <w:rFonts w:ascii="Times New Roman" w:eastAsia="Times New Roman" w:hAnsi="Times New Roman" w:cs="Times New Roman"/>
          <w:sz w:val="28"/>
          <w:szCs w:val="28"/>
        </w:rPr>
        <w:t>Свято-Андреевского мужского монастыря</w:t>
      </w:r>
      <w:r w:rsidR="00B855A5">
        <w:rPr>
          <w:rFonts w:ascii="Times New Roman" w:eastAsia="Times New Roman" w:hAnsi="Times New Roman" w:cs="Times New Roman"/>
          <w:sz w:val="28"/>
          <w:szCs w:val="28"/>
        </w:rPr>
        <w:t xml:space="preserve">. </w:t>
      </w:r>
    </w:p>
    <w:p w14:paraId="29D0F867" w14:textId="285D6A76" w:rsidR="00E46CDE" w:rsidRDefault="00E46CDE"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Вся жизнь подвижника и исповедника земли Оренбургской являет пример исполнения заповедей Христовых и монашеских обетов насельника Святой горы Афон</w:t>
      </w:r>
      <w:r w:rsidR="00BD5498">
        <w:rPr>
          <w:rFonts w:ascii="Times New Roman" w:eastAsia="Times New Roman" w:hAnsi="Times New Roman" w:cs="Times New Roman"/>
          <w:sz w:val="28"/>
          <w:szCs w:val="28"/>
        </w:rPr>
        <w:t xml:space="preserve"> в нашем богоспасаемом крае. </w:t>
      </w:r>
    </w:p>
    <w:p w14:paraId="3179B990" w14:textId="75517EDC" w:rsidR="009C747C" w:rsidRDefault="00BD5498"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рождении Михаила Томина – 21 ноября 1923 г. в </w:t>
      </w:r>
      <w:r w:rsidRPr="00BD5498">
        <w:rPr>
          <w:rFonts w:ascii="Times New Roman" w:eastAsia="Times New Roman" w:hAnsi="Times New Roman" w:cs="Times New Roman"/>
          <w:sz w:val="28"/>
          <w:szCs w:val="28"/>
        </w:rPr>
        <w:t>селе Бараково Шарлыкского района</w:t>
      </w:r>
      <w:r>
        <w:rPr>
          <w:rFonts w:ascii="Times New Roman" w:eastAsia="Times New Roman" w:hAnsi="Times New Roman" w:cs="Times New Roman"/>
          <w:sz w:val="28"/>
          <w:szCs w:val="28"/>
        </w:rPr>
        <w:t>, п</w:t>
      </w:r>
      <w:r w:rsidRPr="00BD5498">
        <w:rPr>
          <w:rFonts w:ascii="Times New Roman" w:eastAsia="Times New Roman" w:hAnsi="Times New Roman" w:cs="Times New Roman"/>
          <w:sz w:val="28"/>
          <w:szCs w:val="28"/>
        </w:rPr>
        <w:t>ринима</w:t>
      </w:r>
      <w:r w:rsidR="00867F13">
        <w:rPr>
          <w:rFonts w:ascii="Times New Roman" w:eastAsia="Times New Roman" w:hAnsi="Times New Roman" w:cs="Times New Roman"/>
          <w:sz w:val="28"/>
          <w:szCs w:val="28"/>
        </w:rPr>
        <w:t xml:space="preserve">вшая </w:t>
      </w:r>
      <w:r w:rsidRPr="00BD5498">
        <w:rPr>
          <w:rFonts w:ascii="Times New Roman" w:eastAsia="Times New Roman" w:hAnsi="Times New Roman" w:cs="Times New Roman"/>
          <w:sz w:val="28"/>
          <w:szCs w:val="28"/>
        </w:rPr>
        <w:t>роды Мария Димитриевна Антипова</w:t>
      </w:r>
      <w:r>
        <w:rPr>
          <w:rFonts w:ascii="Times New Roman" w:eastAsia="Times New Roman" w:hAnsi="Times New Roman" w:cs="Times New Roman"/>
          <w:sz w:val="28"/>
          <w:szCs w:val="28"/>
        </w:rPr>
        <w:t xml:space="preserve"> </w:t>
      </w:r>
      <w:r w:rsidR="00867F13">
        <w:rPr>
          <w:rFonts w:ascii="Times New Roman" w:eastAsia="Times New Roman" w:hAnsi="Times New Roman" w:cs="Times New Roman"/>
          <w:sz w:val="28"/>
          <w:szCs w:val="28"/>
        </w:rPr>
        <w:t xml:space="preserve">сделала удивительное пророчество» матери ребенка: «Александра, кого ты родила»! </w:t>
      </w:r>
      <w:r w:rsidR="00867F13" w:rsidRPr="00867F13">
        <w:rPr>
          <w:rFonts w:ascii="Times New Roman" w:eastAsia="Times New Roman" w:hAnsi="Times New Roman" w:cs="Times New Roman"/>
          <w:sz w:val="28"/>
          <w:szCs w:val="28"/>
        </w:rPr>
        <w:t>Твой мальчик будет монахом!».</w:t>
      </w:r>
      <w:r w:rsidR="00867F13">
        <w:rPr>
          <w:rFonts w:ascii="Times New Roman" w:eastAsia="Times New Roman" w:hAnsi="Times New Roman" w:cs="Times New Roman"/>
          <w:sz w:val="28"/>
          <w:szCs w:val="28"/>
        </w:rPr>
        <w:t xml:space="preserve"> Крещен он был в праздник Архистратига Михаила и наречен Михаилом. Так с младенческих лет Архистратиг Михаил стал небесным покровителем будущего монаха. С младенчества Михаил не вкушал мяса, выплевывая его, чем </w:t>
      </w:r>
      <w:r w:rsidR="00E13D1E">
        <w:rPr>
          <w:rFonts w:ascii="Times New Roman" w:eastAsia="Times New Roman" w:hAnsi="Times New Roman" w:cs="Times New Roman"/>
          <w:sz w:val="28"/>
          <w:szCs w:val="28"/>
        </w:rPr>
        <w:t>огорчал родителей. У него была болезнь, скрученные ноги, что он не мог стоять. В три года</w:t>
      </w:r>
      <w:r w:rsidR="00B166B4">
        <w:rPr>
          <w:rFonts w:ascii="Times New Roman" w:eastAsia="Times New Roman" w:hAnsi="Times New Roman" w:cs="Times New Roman"/>
          <w:sz w:val="28"/>
          <w:szCs w:val="28"/>
        </w:rPr>
        <w:t>, в 1926 году,</w:t>
      </w:r>
      <w:r w:rsidR="00E13D1E">
        <w:rPr>
          <w:rFonts w:ascii="Times New Roman" w:eastAsia="Times New Roman" w:hAnsi="Times New Roman" w:cs="Times New Roman"/>
          <w:sz w:val="28"/>
          <w:szCs w:val="28"/>
        </w:rPr>
        <w:t xml:space="preserve"> он был исцелен от этой </w:t>
      </w:r>
      <w:r w:rsidR="00B166B4">
        <w:rPr>
          <w:rFonts w:ascii="Times New Roman" w:eastAsia="Times New Roman" w:hAnsi="Times New Roman" w:cs="Times New Roman"/>
          <w:sz w:val="28"/>
          <w:szCs w:val="28"/>
        </w:rPr>
        <w:t xml:space="preserve">трудной </w:t>
      </w:r>
      <w:r w:rsidR="00E13D1E">
        <w:rPr>
          <w:rFonts w:ascii="Times New Roman" w:eastAsia="Times New Roman" w:hAnsi="Times New Roman" w:cs="Times New Roman"/>
          <w:sz w:val="28"/>
          <w:szCs w:val="28"/>
        </w:rPr>
        <w:t xml:space="preserve">болезни преподобной схимонахиней Зосимией (Сухановой) в селе Дема Шарлыкского района. Она пророчески объяснила матери Михаила, что ребенок не берет грудь с молоком и не ест мяса, поскольку будет «монахом на Афоне, в высоком сане и помрет на Афоне». </w:t>
      </w:r>
      <w:r w:rsidR="005D594A">
        <w:rPr>
          <w:rFonts w:ascii="Times New Roman" w:eastAsia="Times New Roman" w:hAnsi="Times New Roman" w:cs="Times New Roman"/>
          <w:sz w:val="28"/>
          <w:szCs w:val="28"/>
        </w:rPr>
        <w:t>Исцеленный</w:t>
      </w:r>
      <w:r w:rsidR="00B166B4">
        <w:rPr>
          <w:rFonts w:ascii="Times New Roman" w:eastAsia="Times New Roman" w:hAnsi="Times New Roman" w:cs="Times New Roman"/>
          <w:sz w:val="28"/>
          <w:szCs w:val="28"/>
        </w:rPr>
        <w:t xml:space="preserve"> старицей </w:t>
      </w:r>
      <w:r w:rsidR="005D594A">
        <w:rPr>
          <w:rFonts w:ascii="Times New Roman" w:eastAsia="Times New Roman" w:hAnsi="Times New Roman" w:cs="Times New Roman"/>
          <w:sz w:val="28"/>
          <w:szCs w:val="28"/>
        </w:rPr>
        <w:t xml:space="preserve">младенец стоял всю обратную дорогу на исцеленных ногах, являя Славу Божью, которая была ему предначертана святой </w:t>
      </w:r>
      <w:r w:rsidR="00B166B4">
        <w:rPr>
          <w:rFonts w:ascii="Times New Roman" w:eastAsia="Times New Roman" w:hAnsi="Times New Roman" w:cs="Times New Roman"/>
          <w:sz w:val="28"/>
          <w:szCs w:val="28"/>
        </w:rPr>
        <w:t>Зосимией</w:t>
      </w:r>
      <w:r w:rsidR="005D594A">
        <w:rPr>
          <w:rFonts w:ascii="Times New Roman" w:eastAsia="Times New Roman" w:hAnsi="Times New Roman" w:cs="Times New Roman"/>
          <w:sz w:val="28"/>
          <w:szCs w:val="28"/>
        </w:rPr>
        <w:t xml:space="preserve">. </w:t>
      </w:r>
      <w:r w:rsidR="00B166B4">
        <w:rPr>
          <w:rFonts w:ascii="Times New Roman" w:eastAsia="Times New Roman" w:hAnsi="Times New Roman" w:cs="Times New Roman"/>
          <w:sz w:val="28"/>
          <w:szCs w:val="28"/>
        </w:rPr>
        <w:t>В одну из следующих встреч с</w:t>
      </w:r>
      <w:r w:rsidR="00B166B4" w:rsidRPr="00B166B4">
        <w:rPr>
          <w:rFonts w:ascii="Times New Roman" w:eastAsia="Times New Roman" w:hAnsi="Times New Roman" w:cs="Times New Roman"/>
          <w:sz w:val="28"/>
          <w:szCs w:val="28"/>
        </w:rPr>
        <w:t>тарица Зосимия благословила Михаила кипарисовым иерусалимским крестом, который она принесла из своего паломничества на Святую Землю и отдала его будущему монаху</w:t>
      </w:r>
      <w:r w:rsidR="00B166B4">
        <w:rPr>
          <w:rFonts w:ascii="Times New Roman" w:eastAsia="Times New Roman" w:hAnsi="Times New Roman" w:cs="Times New Roman"/>
          <w:sz w:val="28"/>
          <w:szCs w:val="28"/>
        </w:rPr>
        <w:t xml:space="preserve"> со словами: «</w:t>
      </w:r>
      <w:r w:rsidR="00B166B4" w:rsidRPr="00B166B4">
        <w:rPr>
          <w:rFonts w:ascii="Times New Roman" w:eastAsia="Times New Roman" w:hAnsi="Times New Roman" w:cs="Times New Roman"/>
          <w:sz w:val="28"/>
          <w:szCs w:val="28"/>
        </w:rPr>
        <w:t>Вот с этим крестом тебя будут постригать в монашество</w:t>
      </w:r>
      <w:r w:rsidR="00B166B4">
        <w:rPr>
          <w:rFonts w:ascii="Times New Roman" w:eastAsia="Times New Roman" w:hAnsi="Times New Roman" w:cs="Times New Roman"/>
          <w:sz w:val="28"/>
          <w:szCs w:val="28"/>
        </w:rPr>
        <w:t>»</w:t>
      </w:r>
      <w:r w:rsidR="00B166B4" w:rsidRPr="00B166B4">
        <w:rPr>
          <w:rFonts w:ascii="Times New Roman" w:eastAsia="Times New Roman" w:hAnsi="Times New Roman" w:cs="Times New Roman"/>
          <w:sz w:val="28"/>
          <w:szCs w:val="28"/>
        </w:rPr>
        <w:t>.</w:t>
      </w:r>
      <w:r w:rsidR="00B166B4">
        <w:rPr>
          <w:rFonts w:ascii="Times New Roman" w:eastAsia="Times New Roman" w:hAnsi="Times New Roman" w:cs="Times New Roman"/>
          <w:sz w:val="28"/>
          <w:szCs w:val="28"/>
        </w:rPr>
        <w:t xml:space="preserve"> С пяти лет Михаил в стихаре уже прислуживал священнику </w:t>
      </w:r>
      <w:r w:rsidR="00315794">
        <w:rPr>
          <w:rFonts w:ascii="Times New Roman" w:eastAsia="Times New Roman" w:hAnsi="Times New Roman" w:cs="Times New Roman"/>
          <w:sz w:val="28"/>
          <w:szCs w:val="28"/>
        </w:rPr>
        <w:t xml:space="preserve">Григорию Малахову в алтаре храма святого Георгия Победоносца, с шести лет пел дисконтом на клиросе. </w:t>
      </w:r>
    </w:p>
    <w:p w14:paraId="4D5805FB" w14:textId="77777777" w:rsidR="00287C31" w:rsidRPr="0008215F" w:rsidRDefault="00037A19" w:rsidP="00075F7A">
      <w:pPr>
        <w:spacing w:after="0" w:line="360" w:lineRule="auto"/>
        <w:ind w:firstLine="709"/>
        <w:jc w:val="both"/>
        <w:rPr>
          <w:rFonts w:ascii="Times New Roman" w:eastAsia="Times New Roman" w:hAnsi="Times New Roman" w:cs="Times New Roman"/>
          <w:b/>
          <w:bCs/>
          <w:sz w:val="28"/>
          <w:szCs w:val="28"/>
        </w:rPr>
      </w:pPr>
      <w:r w:rsidRPr="0008215F">
        <w:rPr>
          <w:rFonts w:ascii="Times New Roman" w:eastAsia="Times New Roman" w:hAnsi="Times New Roman" w:cs="Times New Roman"/>
          <w:b/>
          <w:bCs/>
          <w:sz w:val="28"/>
          <w:szCs w:val="28"/>
        </w:rPr>
        <w:t xml:space="preserve">В </w:t>
      </w:r>
      <w:r w:rsidR="001B6463" w:rsidRPr="0008215F">
        <w:rPr>
          <w:rFonts w:ascii="Times New Roman" w:eastAsia="Times New Roman" w:hAnsi="Times New Roman" w:cs="Times New Roman"/>
          <w:b/>
          <w:bCs/>
          <w:sz w:val="28"/>
          <w:szCs w:val="28"/>
        </w:rPr>
        <w:t xml:space="preserve">одно из </w:t>
      </w:r>
      <w:r w:rsidRPr="0008215F">
        <w:rPr>
          <w:rFonts w:ascii="Times New Roman" w:eastAsia="Times New Roman" w:hAnsi="Times New Roman" w:cs="Times New Roman"/>
          <w:b/>
          <w:bCs/>
          <w:sz w:val="28"/>
          <w:szCs w:val="28"/>
        </w:rPr>
        <w:t>посещени</w:t>
      </w:r>
      <w:r w:rsidR="001B6463" w:rsidRPr="0008215F">
        <w:rPr>
          <w:rFonts w:ascii="Times New Roman" w:eastAsia="Times New Roman" w:hAnsi="Times New Roman" w:cs="Times New Roman"/>
          <w:b/>
          <w:bCs/>
          <w:sz w:val="28"/>
          <w:szCs w:val="28"/>
        </w:rPr>
        <w:t>й</w:t>
      </w:r>
      <w:r w:rsidRPr="0008215F">
        <w:rPr>
          <w:rFonts w:ascii="Times New Roman" w:eastAsia="Times New Roman" w:hAnsi="Times New Roman" w:cs="Times New Roman"/>
          <w:b/>
          <w:bCs/>
          <w:sz w:val="28"/>
          <w:szCs w:val="28"/>
        </w:rPr>
        <w:t xml:space="preserve"> Георгиевского храма в селе Бараково архиепископом Уфимским Андреем (Ухтомским) (1872 – 1937) Михаил </w:t>
      </w:r>
      <w:r w:rsidR="001B6463" w:rsidRPr="0008215F">
        <w:rPr>
          <w:rFonts w:ascii="Times New Roman" w:eastAsia="Times New Roman" w:hAnsi="Times New Roman" w:cs="Times New Roman"/>
          <w:b/>
          <w:bCs/>
          <w:sz w:val="28"/>
          <w:szCs w:val="28"/>
        </w:rPr>
        <w:t xml:space="preserve">был </w:t>
      </w:r>
      <w:r w:rsidRPr="0008215F">
        <w:rPr>
          <w:rFonts w:ascii="Times New Roman" w:eastAsia="Times New Roman" w:hAnsi="Times New Roman" w:cs="Times New Roman"/>
          <w:b/>
          <w:bCs/>
          <w:sz w:val="28"/>
          <w:szCs w:val="28"/>
        </w:rPr>
        <w:t>под</w:t>
      </w:r>
      <w:r w:rsidR="001B6463" w:rsidRPr="0008215F">
        <w:rPr>
          <w:rFonts w:ascii="Times New Roman" w:eastAsia="Times New Roman" w:hAnsi="Times New Roman" w:cs="Times New Roman"/>
          <w:b/>
          <w:bCs/>
          <w:sz w:val="28"/>
          <w:szCs w:val="28"/>
        </w:rPr>
        <w:t xml:space="preserve">веден священником </w:t>
      </w:r>
      <w:r w:rsidR="00287C31" w:rsidRPr="0008215F">
        <w:rPr>
          <w:rFonts w:ascii="Times New Roman" w:eastAsia="Times New Roman" w:hAnsi="Times New Roman" w:cs="Times New Roman"/>
          <w:b/>
          <w:bCs/>
          <w:sz w:val="28"/>
          <w:szCs w:val="28"/>
        </w:rPr>
        <w:t xml:space="preserve">Григорием </w:t>
      </w:r>
      <w:r w:rsidRPr="0008215F">
        <w:rPr>
          <w:rFonts w:ascii="Times New Roman" w:eastAsia="Times New Roman" w:hAnsi="Times New Roman" w:cs="Times New Roman"/>
          <w:b/>
          <w:bCs/>
          <w:sz w:val="28"/>
          <w:szCs w:val="28"/>
        </w:rPr>
        <w:t xml:space="preserve">к владыке под благословение и </w:t>
      </w:r>
      <w:r w:rsidRPr="0008215F">
        <w:rPr>
          <w:rFonts w:ascii="Times New Roman" w:eastAsia="Times New Roman" w:hAnsi="Times New Roman" w:cs="Times New Roman"/>
          <w:b/>
          <w:bCs/>
          <w:sz w:val="28"/>
          <w:szCs w:val="28"/>
        </w:rPr>
        <w:lastRenderedPageBreak/>
        <w:t xml:space="preserve">ему архиерей надел на голову свою скуфеечку с пророческими словами: «Будущему афонскому монаху!». </w:t>
      </w:r>
    </w:p>
    <w:p w14:paraId="1F613B0C" w14:textId="77777777" w:rsidR="00656555" w:rsidRDefault="004E0B55"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1934 г. Георгиевскую церковь в с. Бараково на Благовещение закрыли, вместе со священником Иоанном Сурайкиным Михаил три дня провел в изоляторе в Шарлыке. Священника расстреляли, а малолетнего Мишу отпустили. В школе его звали «монашенком» и доучился от только до седьмого класса. В 1937 г. он построил себе отдельную келью с «монашеской» пещерой во дворе отцовского дома</w:t>
      </w:r>
      <w:r w:rsidR="000020FF">
        <w:rPr>
          <w:rFonts w:ascii="Times New Roman" w:eastAsia="Times New Roman" w:hAnsi="Times New Roman" w:cs="Times New Roman"/>
          <w:sz w:val="28"/>
          <w:szCs w:val="28"/>
        </w:rPr>
        <w:t>, зарабатывал себе отдельно на жизнь различными ремеслами. Духовником у него был а</w:t>
      </w:r>
      <w:r w:rsidR="000020FF" w:rsidRPr="000020FF">
        <w:rPr>
          <w:rFonts w:ascii="Times New Roman" w:eastAsia="Times New Roman" w:hAnsi="Times New Roman" w:cs="Times New Roman"/>
          <w:sz w:val="28"/>
          <w:szCs w:val="28"/>
        </w:rPr>
        <w:t xml:space="preserve">фонский </w:t>
      </w:r>
      <w:r w:rsidR="00287C31">
        <w:rPr>
          <w:rFonts w:ascii="Times New Roman" w:eastAsia="Times New Roman" w:hAnsi="Times New Roman" w:cs="Times New Roman"/>
          <w:sz w:val="28"/>
          <w:szCs w:val="28"/>
        </w:rPr>
        <w:t>послушник</w:t>
      </w:r>
      <w:r w:rsidR="000020FF">
        <w:rPr>
          <w:rFonts w:ascii="Times New Roman" w:eastAsia="Times New Roman" w:hAnsi="Times New Roman" w:cs="Times New Roman"/>
          <w:sz w:val="28"/>
          <w:szCs w:val="28"/>
        </w:rPr>
        <w:t xml:space="preserve"> </w:t>
      </w:r>
      <w:r w:rsidR="000020FF" w:rsidRPr="000020FF">
        <w:rPr>
          <w:rFonts w:ascii="Times New Roman" w:eastAsia="Times New Roman" w:hAnsi="Times New Roman" w:cs="Times New Roman"/>
          <w:sz w:val="28"/>
          <w:szCs w:val="28"/>
        </w:rPr>
        <w:t>Андрей Егорович Варламов</w:t>
      </w:r>
      <w:r w:rsidR="000020FF">
        <w:rPr>
          <w:rFonts w:ascii="Times New Roman" w:eastAsia="Times New Roman" w:hAnsi="Times New Roman" w:cs="Times New Roman"/>
          <w:sz w:val="28"/>
          <w:szCs w:val="28"/>
        </w:rPr>
        <w:t xml:space="preserve"> в селе Илькульган, в котором с 4 по 6 класс учился Михаил. Будучи </w:t>
      </w:r>
      <w:r w:rsidR="00287C31">
        <w:rPr>
          <w:rFonts w:ascii="Times New Roman" w:eastAsia="Times New Roman" w:hAnsi="Times New Roman" w:cs="Times New Roman"/>
          <w:sz w:val="28"/>
          <w:szCs w:val="28"/>
        </w:rPr>
        <w:t xml:space="preserve">насельником </w:t>
      </w:r>
      <w:r w:rsidR="00656555" w:rsidRPr="00B0521A">
        <w:rPr>
          <w:rFonts w:ascii="Times New Roman" w:eastAsia="Times New Roman" w:hAnsi="Times New Roman" w:cs="Times New Roman"/>
          <w:sz w:val="28"/>
          <w:szCs w:val="28"/>
        </w:rPr>
        <w:t>Свято-Пантелимонов</w:t>
      </w:r>
      <w:r w:rsidR="00656555">
        <w:rPr>
          <w:rFonts w:ascii="Times New Roman" w:eastAsia="Times New Roman" w:hAnsi="Times New Roman" w:cs="Times New Roman"/>
          <w:sz w:val="28"/>
          <w:szCs w:val="28"/>
        </w:rPr>
        <w:t xml:space="preserve">ского </w:t>
      </w:r>
      <w:r w:rsidR="00656555" w:rsidRPr="00B0521A">
        <w:rPr>
          <w:rFonts w:ascii="Times New Roman" w:eastAsia="Times New Roman" w:hAnsi="Times New Roman" w:cs="Times New Roman"/>
          <w:sz w:val="28"/>
          <w:szCs w:val="28"/>
        </w:rPr>
        <w:t>монастыря</w:t>
      </w:r>
      <w:r w:rsidR="00656555">
        <w:rPr>
          <w:rFonts w:ascii="Times New Roman" w:eastAsia="Times New Roman" w:hAnsi="Times New Roman" w:cs="Times New Roman"/>
          <w:sz w:val="28"/>
          <w:szCs w:val="28"/>
        </w:rPr>
        <w:t xml:space="preserve"> на Святой горе Афон, он был </w:t>
      </w:r>
      <w:r w:rsidR="000020FF">
        <w:rPr>
          <w:rFonts w:ascii="Times New Roman" w:eastAsia="Times New Roman" w:hAnsi="Times New Roman" w:cs="Times New Roman"/>
          <w:sz w:val="28"/>
          <w:szCs w:val="28"/>
        </w:rPr>
        <w:t>послан в Росси</w:t>
      </w:r>
      <w:r w:rsidR="00656555">
        <w:rPr>
          <w:rFonts w:ascii="Times New Roman" w:eastAsia="Times New Roman" w:hAnsi="Times New Roman" w:cs="Times New Roman"/>
          <w:sz w:val="28"/>
          <w:szCs w:val="28"/>
        </w:rPr>
        <w:t>ю</w:t>
      </w:r>
      <w:r w:rsidR="000020FF">
        <w:rPr>
          <w:rFonts w:ascii="Times New Roman" w:eastAsia="Times New Roman" w:hAnsi="Times New Roman" w:cs="Times New Roman"/>
          <w:sz w:val="28"/>
          <w:szCs w:val="28"/>
        </w:rPr>
        <w:t xml:space="preserve"> для сбора пожертвований</w:t>
      </w:r>
      <w:r w:rsidR="00656555">
        <w:rPr>
          <w:rFonts w:ascii="Times New Roman" w:eastAsia="Times New Roman" w:hAnsi="Times New Roman" w:cs="Times New Roman"/>
          <w:sz w:val="28"/>
          <w:szCs w:val="28"/>
        </w:rPr>
        <w:t xml:space="preserve">. Послушник </w:t>
      </w:r>
      <w:r w:rsidR="000020FF">
        <w:rPr>
          <w:rFonts w:ascii="Times New Roman" w:eastAsia="Times New Roman" w:hAnsi="Times New Roman" w:cs="Times New Roman"/>
          <w:sz w:val="28"/>
          <w:szCs w:val="28"/>
        </w:rPr>
        <w:t xml:space="preserve">Андрей, после закрытия границ в Первую мировую войну, остался в селе Илькульган Шарлыкского района. </w:t>
      </w:r>
      <w:r w:rsidR="000020FF" w:rsidRPr="000020FF">
        <w:rPr>
          <w:rFonts w:ascii="Times New Roman" w:eastAsia="Times New Roman" w:hAnsi="Times New Roman" w:cs="Times New Roman"/>
          <w:sz w:val="28"/>
          <w:szCs w:val="28"/>
        </w:rPr>
        <w:t xml:space="preserve"> </w:t>
      </w:r>
      <w:r w:rsidR="000020FF">
        <w:rPr>
          <w:rFonts w:ascii="Times New Roman" w:eastAsia="Times New Roman" w:hAnsi="Times New Roman" w:cs="Times New Roman"/>
          <w:sz w:val="28"/>
          <w:szCs w:val="28"/>
        </w:rPr>
        <w:t xml:space="preserve">С Афона </w:t>
      </w:r>
      <w:r w:rsidR="00656555">
        <w:rPr>
          <w:rFonts w:ascii="Times New Roman" w:eastAsia="Times New Roman" w:hAnsi="Times New Roman" w:cs="Times New Roman"/>
          <w:sz w:val="28"/>
          <w:szCs w:val="28"/>
        </w:rPr>
        <w:t>старец привез</w:t>
      </w:r>
      <w:r w:rsidR="000020FF">
        <w:rPr>
          <w:rFonts w:ascii="Times New Roman" w:eastAsia="Times New Roman" w:hAnsi="Times New Roman" w:cs="Times New Roman"/>
          <w:sz w:val="28"/>
          <w:szCs w:val="28"/>
        </w:rPr>
        <w:t xml:space="preserve"> икону </w:t>
      </w:r>
      <w:r w:rsidR="000020FF" w:rsidRPr="000020FF">
        <w:rPr>
          <w:rFonts w:ascii="Times New Roman" w:eastAsia="Times New Roman" w:hAnsi="Times New Roman" w:cs="Times New Roman"/>
          <w:sz w:val="28"/>
          <w:szCs w:val="28"/>
        </w:rPr>
        <w:t>Иверской Божией Матери</w:t>
      </w:r>
      <w:r w:rsidR="000020FF">
        <w:rPr>
          <w:rFonts w:ascii="Times New Roman" w:eastAsia="Times New Roman" w:hAnsi="Times New Roman" w:cs="Times New Roman"/>
          <w:sz w:val="28"/>
          <w:szCs w:val="28"/>
        </w:rPr>
        <w:t xml:space="preserve">, перед которой ежедневно возносил свои святые молитвы. В 1938 г. </w:t>
      </w:r>
      <w:r w:rsidR="007F23D5">
        <w:rPr>
          <w:rFonts w:ascii="Times New Roman" w:eastAsia="Times New Roman" w:hAnsi="Times New Roman" w:cs="Times New Roman"/>
          <w:sz w:val="28"/>
          <w:szCs w:val="28"/>
        </w:rPr>
        <w:t xml:space="preserve">перед этой иконой он предсказал Михаилу, что будет война с немцами, но Россия победит. «А ты станешь афонским монахом» - пророчески говорил старец. </w:t>
      </w:r>
    </w:p>
    <w:p w14:paraId="3A86F7F9" w14:textId="37EDB95B" w:rsidR="00EE71D1" w:rsidRDefault="007F23D5"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Осенью 1937 г. монахиня Дарья привела Михаила в Уфу в район Нижегородки к афонскому старцу схиепископу Петру (</w:t>
      </w:r>
      <w:r w:rsidR="00EE71D1">
        <w:rPr>
          <w:rFonts w:ascii="Times New Roman" w:eastAsia="Times New Roman" w:hAnsi="Times New Roman" w:cs="Times New Roman"/>
          <w:sz w:val="28"/>
          <w:szCs w:val="28"/>
        </w:rPr>
        <w:t xml:space="preserve">в миру Потапий Федорович </w:t>
      </w:r>
      <w:r>
        <w:rPr>
          <w:rFonts w:ascii="Times New Roman" w:eastAsia="Times New Roman" w:hAnsi="Times New Roman" w:cs="Times New Roman"/>
          <w:sz w:val="28"/>
          <w:szCs w:val="28"/>
        </w:rPr>
        <w:t>Ладыгин)</w:t>
      </w:r>
      <w:r w:rsidR="00EE71D1">
        <w:rPr>
          <w:rFonts w:ascii="Times New Roman" w:eastAsia="Times New Roman" w:hAnsi="Times New Roman" w:cs="Times New Roman"/>
          <w:sz w:val="28"/>
          <w:szCs w:val="28"/>
        </w:rPr>
        <w:t xml:space="preserve"> (1866 – 1957)</w:t>
      </w:r>
      <w:r>
        <w:rPr>
          <w:rFonts w:ascii="Times New Roman" w:eastAsia="Times New Roman" w:hAnsi="Times New Roman" w:cs="Times New Roman"/>
          <w:sz w:val="28"/>
          <w:szCs w:val="28"/>
        </w:rPr>
        <w:t>, который его п</w:t>
      </w:r>
      <w:r w:rsidR="00287C31">
        <w:rPr>
          <w:rFonts w:ascii="Times New Roman" w:eastAsia="Times New Roman" w:hAnsi="Times New Roman" w:cs="Times New Roman"/>
          <w:sz w:val="28"/>
          <w:szCs w:val="28"/>
        </w:rPr>
        <w:t>освятил</w:t>
      </w:r>
      <w:r>
        <w:rPr>
          <w:rFonts w:ascii="Times New Roman" w:eastAsia="Times New Roman" w:hAnsi="Times New Roman" w:cs="Times New Roman"/>
          <w:sz w:val="28"/>
          <w:szCs w:val="28"/>
        </w:rPr>
        <w:t xml:space="preserve"> в рясофорного послушника. С тех пор Михаил </w:t>
      </w:r>
      <w:r w:rsidR="00276725">
        <w:rPr>
          <w:rFonts w:ascii="Times New Roman" w:eastAsia="Times New Roman" w:hAnsi="Times New Roman" w:cs="Times New Roman"/>
          <w:sz w:val="28"/>
          <w:szCs w:val="28"/>
        </w:rPr>
        <w:t xml:space="preserve">не снимал подрясник и скуфейку, </w:t>
      </w:r>
      <w:r w:rsidR="00EE71D1">
        <w:rPr>
          <w:rFonts w:ascii="Times New Roman" w:eastAsia="Times New Roman" w:hAnsi="Times New Roman" w:cs="Times New Roman"/>
          <w:sz w:val="28"/>
          <w:szCs w:val="28"/>
        </w:rPr>
        <w:t xml:space="preserve">духовно возрастая под руководством мудрого </w:t>
      </w:r>
      <w:r w:rsidR="00A72ED8">
        <w:rPr>
          <w:rFonts w:ascii="Times New Roman" w:eastAsia="Times New Roman" w:hAnsi="Times New Roman" w:cs="Times New Roman"/>
          <w:sz w:val="28"/>
          <w:szCs w:val="28"/>
        </w:rPr>
        <w:t xml:space="preserve">афонского </w:t>
      </w:r>
      <w:r w:rsidR="00EE71D1">
        <w:rPr>
          <w:rFonts w:ascii="Times New Roman" w:eastAsia="Times New Roman" w:hAnsi="Times New Roman" w:cs="Times New Roman"/>
          <w:sz w:val="28"/>
          <w:szCs w:val="28"/>
        </w:rPr>
        <w:t>старца</w:t>
      </w:r>
      <w:r w:rsidR="00A72ED8">
        <w:rPr>
          <w:rFonts w:ascii="Times New Roman" w:eastAsia="Times New Roman" w:hAnsi="Times New Roman" w:cs="Times New Roman"/>
          <w:sz w:val="28"/>
          <w:szCs w:val="28"/>
        </w:rPr>
        <w:t xml:space="preserve"> Андрея</w:t>
      </w:r>
      <w:r w:rsidR="00EE71D1">
        <w:rPr>
          <w:rFonts w:ascii="Times New Roman" w:eastAsia="Times New Roman" w:hAnsi="Times New Roman" w:cs="Times New Roman"/>
          <w:sz w:val="28"/>
          <w:szCs w:val="28"/>
        </w:rPr>
        <w:t xml:space="preserve">. </w:t>
      </w:r>
    </w:p>
    <w:p w14:paraId="35EC9FFE" w14:textId="0434843F" w:rsidR="00DF08B4" w:rsidRDefault="004503CD" w:rsidP="00075F7A">
      <w:pPr>
        <w:spacing w:after="0" w:line="360" w:lineRule="auto"/>
        <w:ind w:firstLine="709"/>
        <w:jc w:val="both"/>
        <w:rPr>
          <w:rFonts w:ascii="Times New Roman" w:eastAsia="Times New Roman" w:hAnsi="Times New Roman" w:cs="Times New Roman"/>
          <w:sz w:val="28"/>
          <w:szCs w:val="28"/>
        </w:rPr>
      </w:pPr>
      <w:r w:rsidRPr="004503CD">
        <w:rPr>
          <w:noProof/>
        </w:rPr>
        <w:lastRenderedPageBreak/>
        <w:drawing>
          <wp:inline distT="0" distB="0" distL="0" distR="0" wp14:anchorId="126B3226" wp14:editId="35E3EE2A">
            <wp:extent cx="1971417" cy="28479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77545" cy="2856828"/>
                    </a:xfrm>
                    <a:prstGeom prst="rect">
                      <a:avLst/>
                    </a:prstGeom>
                  </pic:spPr>
                </pic:pic>
              </a:graphicData>
            </a:graphic>
          </wp:inline>
        </w:drawing>
      </w:r>
    </w:p>
    <w:p w14:paraId="6DC22732" w14:textId="6F89EEFB" w:rsidR="004503CD" w:rsidRDefault="004503CD"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4503CD">
        <w:rPr>
          <w:rFonts w:ascii="Times New Roman" w:eastAsia="Times New Roman" w:hAnsi="Times New Roman" w:cs="Times New Roman"/>
          <w:sz w:val="28"/>
          <w:szCs w:val="28"/>
        </w:rPr>
        <w:t>хиепископ Петр</w:t>
      </w:r>
      <w:r>
        <w:rPr>
          <w:rFonts w:ascii="Times New Roman" w:eastAsia="Times New Roman" w:hAnsi="Times New Roman" w:cs="Times New Roman"/>
          <w:sz w:val="28"/>
          <w:szCs w:val="28"/>
        </w:rPr>
        <w:t xml:space="preserve"> (Ладыгин)</w:t>
      </w:r>
    </w:p>
    <w:p w14:paraId="54AFE245" w14:textId="67BB7714" w:rsidR="00867F13" w:rsidRPr="0008215F" w:rsidRDefault="00A72ED8" w:rsidP="00075F7A">
      <w:pPr>
        <w:spacing w:after="0" w:line="360" w:lineRule="auto"/>
        <w:ind w:firstLine="709"/>
        <w:jc w:val="both"/>
        <w:rPr>
          <w:rFonts w:ascii="Times New Roman" w:eastAsia="Times New Roman" w:hAnsi="Times New Roman" w:cs="Times New Roman"/>
          <w:b/>
          <w:bCs/>
          <w:sz w:val="28"/>
          <w:szCs w:val="28"/>
        </w:rPr>
      </w:pPr>
      <w:r w:rsidRPr="0008215F">
        <w:rPr>
          <w:rFonts w:ascii="Times New Roman" w:eastAsia="Times New Roman" w:hAnsi="Times New Roman" w:cs="Times New Roman"/>
          <w:b/>
          <w:bCs/>
          <w:sz w:val="28"/>
          <w:szCs w:val="28"/>
        </w:rPr>
        <w:t xml:space="preserve">Старец </w:t>
      </w:r>
      <w:r w:rsidR="00EE71D1" w:rsidRPr="0008215F">
        <w:rPr>
          <w:rFonts w:ascii="Times New Roman" w:eastAsia="Times New Roman" w:hAnsi="Times New Roman" w:cs="Times New Roman"/>
          <w:b/>
          <w:bCs/>
          <w:sz w:val="28"/>
          <w:szCs w:val="28"/>
        </w:rPr>
        <w:t xml:space="preserve">Ладыгин </w:t>
      </w:r>
      <w:r w:rsidR="002A34D4" w:rsidRPr="0008215F">
        <w:rPr>
          <w:rFonts w:ascii="Times New Roman" w:eastAsia="Times New Roman" w:hAnsi="Times New Roman" w:cs="Times New Roman"/>
          <w:b/>
          <w:bCs/>
          <w:sz w:val="28"/>
          <w:szCs w:val="28"/>
        </w:rPr>
        <w:t>подвизался на Святой горе Афон с 1894 г.</w:t>
      </w:r>
      <w:r w:rsidR="0090471C" w:rsidRPr="0008215F">
        <w:rPr>
          <w:rFonts w:ascii="Times New Roman" w:eastAsia="Times New Roman" w:hAnsi="Times New Roman" w:cs="Times New Roman"/>
          <w:b/>
          <w:bCs/>
          <w:sz w:val="28"/>
          <w:szCs w:val="28"/>
        </w:rPr>
        <w:t xml:space="preserve">, </w:t>
      </w:r>
      <w:r w:rsidR="00276725" w:rsidRPr="0008215F">
        <w:rPr>
          <w:rFonts w:ascii="Times New Roman" w:eastAsia="Times New Roman" w:hAnsi="Times New Roman" w:cs="Times New Roman"/>
          <w:b/>
          <w:bCs/>
          <w:sz w:val="28"/>
          <w:szCs w:val="28"/>
        </w:rPr>
        <w:t>в 191</w:t>
      </w:r>
      <w:r w:rsidR="002A34D4" w:rsidRPr="0008215F">
        <w:rPr>
          <w:rFonts w:ascii="Times New Roman" w:eastAsia="Times New Roman" w:hAnsi="Times New Roman" w:cs="Times New Roman"/>
          <w:b/>
          <w:bCs/>
          <w:sz w:val="28"/>
          <w:szCs w:val="28"/>
        </w:rPr>
        <w:t>1</w:t>
      </w:r>
      <w:r w:rsidR="00276725" w:rsidRPr="0008215F">
        <w:rPr>
          <w:rFonts w:ascii="Times New Roman" w:eastAsia="Times New Roman" w:hAnsi="Times New Roman" w:cs="Times New Roman"/>
          <w:b/>
          <w:bCs/>
          <w:sz w:val="28"/>
          <w:szCs w:val="28"/>
        </w:rPr>
        <w:t xml:space="preserve"> г. </w:t>
      </w:r>
      <w:r w:rsidR="003F05C2" w:rsidRPr="0008215F">
        <w:rPr>
          <w:rFonts w:ascii="Times New Roman" w:eastAsia="Times New Roman" w:hAnsi="Times New Roman" w:cs="Times New Roman"/>
          <w:b/>
          <w:bCs/>
          <w:sz w:val="28"/>
          <w:szCs w:val="28"/>
        </w:rPr>
        <w:t>иеромонаха</w:t>
      </w:r>
      <w:r w:rsidR="00276725" w:rsidRPr="0008215F">
        <w:rPr>
          <w:rFonts w:ascii="Times New Roman" w:eastAsia="Times New Roman" w:hAnsi="Times New Roman" w:cs="Times New Roman"/>
          <w:b/>
          <w:bCs/>
          <w:sz w:val="28"/>
          <w:szCs w:val="28"/>
        </w:rPr>
        <w:t xml:space="preserve"> Питирима </w:t>
      </w:r>
      <w:r w:rsidR="003F05C2" w:rsidRPr="0008215F">
        <w:rPr>
          <w:rFonts w:ascii="Times New Roman" w:eastAsia="Times New Roman" w:hAnsi="Times New Roman" w:cs="Times New Roman"/>
          <w:b/>
          <w:bCs/>
          <w:sz w:val="28"/>
          <w:szCs w:val="28"/>
        </w:rPr>
        <w:t xml:space="preserve">поставили </w:t>
      </w:r>
      <w:r w:rsidR="00276725" w:rsidRPr="0008215F">
        <w:rPr>
          <w:rFonts w:ascii="Times New Roman" w:eastAsia="Times New Roman" w:hAnsi="Times New Roman" w:cs="Times New Roman"/>
          <w:b/>
          <w:bCs/>
          <w:sz w:val="28"/>
          <w:szCs w:val="28"/>
        </w:rPr>
        <w:t>настоятелем подворья афонского Андреевского скита в городе Одессе. После закрытия подворья в 19</w:t>
      </w:r>
      <w:r w:rsidR="0090471C" w:rsidRPr="0008215F">
        <w:rPr>
          <w:rFonts w:ascii="Times New Roman" w:eastAsia="Times New Roman" w:hAnsi="Times New Roman" w:cs="Times New Roman"/>
          <w:b/>
          <w:bCs/>
          <w:sz w:val="28"/>
          <w:szCs w:val="28"/>
        </w:rPr>
        <w:t>23</w:t>
      </w:r>
      <w:r w:rsidR="00276725" w:rsidRPr="0008215F">
        <w:rPr>
          <w:rFonts w:ascii="Times New Roman" w:eastAsia="Times New Roman" w:hAnsi="Times New Roman" w:cs="Times New Roman"/>
          <w:b/>
          <w:bCs/>
          <w:sz w:val="28"/>
          <w:szCs w:val="28"/>
        </w:rPr>
        <w:t xml:space="preserve"> г. ценное имущество подворья (книги, иконы) были им вывезены в Уфу. </w:t>
      </w:r>
      <w:r w:rsidR="0090471C" w:rsidRPr="0008215F">
        <w:rPr>
          <w:rFonts w:ascii="Times New Roman" w:eastAsia="Times New Roman" w:hAnsi="Times New Roman" w:cs="Times New Roman"/>
          <w:b/>
          <w:bCs/>
          <w:sz w:val="28"/>
          <w:szCs w:val="28"/>
        </w:rPr>
        <w:t xml:space="preserve">В 1925 г. </w:t>
      </w:r>
      <w:r w:rsidRPr="0008215F">
        <w:rPr>
          <w:rFonts w:ascii="Times New Roman" w:eastAsia="Times New Roman" w:hAnsi="Times New Roman" w:cs="Times New Roman"/>
          <w:b/>
          <w:bCs/>
          <w:sz w:val="28"/>
          <w:szCs w:val="28"/>
        </w:rPr>
        <w:t xml:space="preserve">по благословению </w:t>
      </w:r>
      <w:r w:rsidR="0090471C" w:rsidRPr="0008215F">
        <w:rPr>
          <w:rFonts w:ascii="Times New Roman" w:eastAsia="Times New Roman" w:hAnsi="Times New Roman" w:cs="Times New Roman"/>
          <w:b/>
          <w:bCs/>
          <w:sz w:val="28"/>
          <w:szCs w:val="28"/>
        </w:rPr>
        <w:t>владык</w:t>
      </w:r>
      <w:r w:rsidRPr="0008215F">
        <w:rPr>
          <w:rFonts w:ascii="Times New Roman" w:eastAsia="Times New Roman" w:hAnsi="Times New Roman" w:cs="Times New Roman"/>
          <w:b/>
          <w:bCs/>
          <w:sz w:val="28"/>
          <w:szCs w:val="28"/>
        </w:rPr>
        <w:t>и</w:t>
      </w:r>
      <w:r w:rsidR="0090471C" w:rsidRPr="0008215F">
        <w:rPr>
          <w:rFonts w:ascii="Times New Roman" w:eastAsia="Times New Roman" w:hAnsi="Times New Roman" w:cs="Times New Roman"/>
          <w:b/>
          <w:bCs/>
          <w:sz w:val="28"/>
          <w:szCs w:val="28"/>
        </w:rPr>
        <w:t xml:space="preserve"> Андре</w:t>
      </w:r>
      <w:r w:rsidRPr="0008215F">
        <w:rPr>
          <w:rFonts w:ascii="Times New Roman" w:eastAsia="Times New Roman" w:hAnsi="Times New Roman" w:cs="Times New Roman"/>
          <w:b/>
          <w:bCs/>
          <w:sz w:val="28"/>
          <w:szCs w:val="28"/>
        </w:rPr>
        <w:t>я</w:t>
      </w:r>
      <w:r w:rsidR="0090471C" w:rsidRPr="0008215F">
        <w:rPr>
          <w:rFonts w:ascii="Times New Roman" w:eastAsia="Times New Roman" w:hAnsi="Times New Roman" w:cs="Times New Roman"/>
          <w:b/>
          <w:bCs/>
          <w:sz w:val="28"/>
          <w:szCs w:val="28"/>
        </w:rPr>
        <w:t xml:space="preserve"> (Ухтомск</w:t>
      </w:r>
      <w:r w:rsidRPr="0008215F">
        <w:rPr>
          <w:rFonts w:ascii="Times New Roman" w:eastAsia="Times New Roman" w:hAnsi="Times New Roman" w:cs="Times New Roman"/>
          <w:b/>
          <w:bCs/>
          <w:sz w:val="28"/>
          <w:szCs w:val="28"/>
        </w:rPr>
        <w:t>ого</w:t>
      </w:r>
      <w:r w:rsidR="0090471C" w:rsidRPr="0008215F">
        <w:rPr>
          <w:rFonts w:ascii="Times New Roman" w:eastAsia="Times New Roman" w:hAnsi="Times New Roman" w:cs="Times New Roman"/>
          <w:b/>
          <w:bCs/>
          <w:sz w:val="28"/>
          <w:szCs w:val="28"/>
        </w:rPr>
        <w:t xml:space="preserve">) </w:t>
      </w:r>
      <w:r w:rsidR="00656555" w:rsidRPr="0008215F">
        <w:rPr>
          <w:rFonts w:ascii="Times New Roman" w:eastAsia="Times New Roman" w:hAnsi="Times New Roman" w:cs="Times New Roman"/>
          <w:b/>
          <w:bCs/>
          <w:sz w:val="28"/>
          <w:szCs w:val="28"/>
        </w:rPr>
        <w:t xml:space="preserve">он </w:t>
      </w:r>
      <w:r w:rsidRPr="0008215F">
        <w:rPr>
          <w:rFonts w:ascii="Times New Roman" w:eastAsia="Times New Roman" w:hAnsi="Times New Roman" w:cs="Times New Roman"/>
          <w:b/>
          <w:bCs/>
          <w:sz w:val="28"/>
          <w:szCs w:val="28"/>
        </w:rPr>
        <w:t xml:space="preserve">тайно </w:t>
      </w:r>
      <w:r w:rsidR="0090471C" w:rsidRPr="0008215F">
        <w:rPr>
          <w:rFonts w:ascii="Times New Roman" w:eastAsia="Times New Roman" w:hAnsi="Times New Roman" w:cs="Times New Roman"/>
          <w:b/>
          <w:bCs/>
          <w:sz w:val="28"/>
          <w:szCs w:val="28"/>
        </w:rPr>
        <w:t>хирот</w:t>
      </w:r>
      <w:r w:rsidRPr="0008215F">
        <w:rPr>
          <w:rFonts w:ascii="Times New Roman" w:eastAsia="Times New Roman" w:hAnsi="Times New Roman" w:cs="Times New Roman"/>
          <w:b/>
          <w:bCs/>
          <w:sz w:val="28"/>
          <w:szCs w:val="28"/>
        </w:rPr>
        <w:t xml:space="preserve">онисан в епископа Нижегородского (по району Уфы), с 1927 г. в схиме с именем Петр. В афонский устав старца входили </w:t>
      </w:r>
      <w:r w:rsidR="003F05C2" w:rsidRPr="0008215F">
        <w:rPr>
          <w:rFonts w:ascii="Times New Roman" w:eastAsia="Times New Roman" w:hAnsi="Times New Roman" w:cs="Times New Roman"/>
          <w:b/>
          <w:bCs/>
          <w:sz w:val="28"/>
          <w:szCs w:val="28"/>
        </w:rPr>
        <w:t>1350 поясных и 135 земных</w:t>
      </w:r>
      <w:r w:rsidR="00656555" w:rsidRPr="0008215F">
        <w:rPr>
          <w:rFonts w:ascii="Times New Roman" w:eastAsia="Times New Roman" w:hAnsi="Times New Roman" w:cs="Times New Roman"/>
          <w:b/>
          <w:bCs/>
          <w:sz w:val="28"/>
          <w:szCs w:val="28"/>
        </w:rPr>
        <w:t xml:space="preserve"> поклонов</w:t>
      </w:r>
      <w:r w:rsidR="003F05C2" w:rsidRPr="0008215F">
        <w:rPr>
          <w:rFonts w:ascii="Times New Roman" w:eastAsia="Times New Roman" w:hAnsi="Times New Roman" w:cs="Times New Roman"/>
          <w:b/>
          <w:bCs/>
          <w:sz w:val="28"/>
          <w:szCs w:val="28"/>
        </w:rPr>
        <w:t xml:space="preserve">. </w:t>
      </w:r>
    </w:p>
    <w:p w14:paraId="39866343" w14:textId="0990A2DF" w:rsidR="001B6463" w:rsidRDefault="007C7292"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августе 1941 г. Михаил Томин был призван в армию, служил в строительном батальоне в селе Колтубановка Чкаловской области на лесоповале. В 1943 г. был комиссован в</w:t>
      </w:r>
      <w:r w:rsidR="0065655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следствии потери глаза на лесозаготовках. </w:t>
      </w:r>
      <w:r w:rsidR="00335959">
        <w:rPr>
          <w:rFonts w:ascii="Times New Roman" w:eastAsia="Times New Roman" w:hAnsi="Times New Roman" w:cs="Times New Roman"/>
          <w:sz w:val="28"/>
          <w:szCs w:val="28"/>
        </w:rPr>
        <w:t>Он вернулся в монашескую общину старца Петра (Ладыгина). После ссылки старца в Среднюю Азию в 194</w:t>
      </w:r>
      <w:r w:rsidR="00656555">
        <w:rPr>
          <w:rFonts w:ascii="Times New Roman" w:eastAsia="Times New Roman" w:hAnsi="Times New Roman" w:cs="Times New Roman"/>
          <w:sz w:val="28"/>
          <w:szCs w:val="28"/>
        </w:rPr>
        <w:t>3</w:t>
      </w:r>
      <w:r w:rsidR="00335959">
        <w:rPr>
          <w:rFonts w:ascii="Times New Roman" w:eastAsia="Times New Roman" w:hAnsi="Times New Roman" w:cs="Times New Roman"/>
          <w:sz w:val="28"/>
          <w:szCs w:val="28"/>
        </w:rPr>
        <w:t xml:space="preserve"> г. </w:t>
      </w:r>
      <w:r w:rsidR="00656555">
        <w:rPr>
          <w:rFonts w:ascii="Times New Roman" w:eastAsia="Times New Roman" w:hAnsi="Times New Roman" w:cs="Times New Roman"/>
          <w:sz w:val="28"/>
          <w:szCs w:val="28"/>
        </w:rPr>
        <w:t xml:space="preserve">Михаил </w:t>
      </w:r>
      <w:r w:rsidR="00335959">
        <w:rPr>
          <w:rFonts w:ascii="Times New Roman" w:eastAsia="Times New Roman" w:hAnsi="Times New Roman" w:cs="Times New Roman"/>
          <w:sz w:val="28"/>
          <w:szCs w:val="28"/>
        </w:rPr>
        <w:t>подвизался с группой духовных чад старца в тайном мужском монастыре в Тянь-Шанских горах, в котором был строжайший афонский устав. Духовником монахов, кроме старца Петра был афонский схимонах Арсений. Под руководством афонских старцев Михаил прошел свой «афонский университет»</w:t>
      </w:r>
      <w:r w:rsidR="001C4B66">
        <w:rPr>
          <w:rFonts w:ascii="Times New Roman" w:eastAsia="Times New Roman" w:hAnsi="Times New Roman" w:cs="Times New Roman"/>
          <w:sz w:val="28"/>
          <w:szCs w:val="28"/>
        </w:rPr>
        <w:t xml:space="preserve"> послушания, приобрел исихастскую молитву. </w:t>
      </w:r>
      <w:r>
        <w:rPr>
          <w:rFonts w:ascii="Times New Roman" w:eastAsia="Times New Roman" w:hAnsi="Times New Roman" w:cs="Times New Roman"/>
          <w:sz w:val="28"/>
          <w:szCs w:val="28"/>
        </w:rPr>
        <w:t xml:space="preserve"> </w:t>
      </w:r>
      <w:r w:rsidR="001C4B66">
        <w:rPr>
          <w:rFonts w:ascii="Times New Roman" w:eastAsia="Times New Roman" w:hAnsi="Times New Roman" w:cs="Times New Roman"/>
          <w:sz w:val="28"/>
          <w:szCs w:val="28"/>
        </w:rPr>
        <w:t xml:space="preserve">В этом афонском монастыре схиепископом Петром он </w:t>
      </w:r>
      <w:r w:rsidR="001C4B66" w:rsidRPr="001C4B66">
        <w:rPr>
          <w:rFonts w:ascii="Times New Roman" w:eastAsia="Times New Roman" w:hAnsi="Times New Roman" w:cs="Times New Roman"/>
          <w:sz w:val="28"/>
          <w:szCs w:val="28"/>
        </w:rPr>
        <w:t xml:space="preserve">был пострижен в рясофор 11 июня 1944 году с именем Михаил, потом 17 </w:t>
      </w:r>
      <w:r w:rsidR="001C4B66" w:rsidRPr="001C4B66">
        <w:rPr>
          <w:rFonts w:ascii="Times New Roman" w:eastAsia="Times New Roman" w:hAnsi="Times New Roman" w:cs="Times New Roman"/>
          <w:sz w:val="28"/>
          <w:szCs w:val="28"/>
        </w:rPr>
        <w:lastRenderedPageBreak/>
        <w:t>декабря 1946 года в мантию с именем Мисаил и в тот же день рукоположен иеродиаконом, а 5 ноября 1947 года рукоположен во иеромонахи.</w:t>
      </w:r>
      <w:r>
        <w:rPr>
          <w:rFonts w:ascii="Times New Roman" w:eastAsia="Times New Roman" w:hAnsi="Times New Roman" w:cs="Times New Roman"/>
          <w:sz w:val="28"/>
          <w:szCs w:val="28"/>
        </w:rPr>
        <w:t xml:space="preserve"> </w:t>
      </w:r>
      <w:r w:rsidR="00453BAD">
        <w:rPr>
          <w:rFonts w:ascii="Times New Roman" w:eastAsia="Times New Roman" w:hAnsi="Times New Roman" w:cs="Times New Roman"/>
          <w:sz w:val="28"/>
          <w:szCs w:val="28"/>
        </w:rPr>
        <w:t>После ареста монашеской братии в 1951 г., большинство и</w:t>
      </w:r>
      <w:r w:rsidR="00656555">
        <w:rPr>
          <w:rFonts w:ascii="Times New Roman" w:eastAsia="Times New Roman" w:hAnsi="Times New Roman" w:cs="Times New Roman"/>
          <w:sz w:val="28"/>
          <w:szCs w:val="28"/>
        </w:rPr>
        <w:t>х</w:t>
      </w:r>
      <w:r w:rsidR="00453BAD">
        <w:rPr>
          <w:rFonts w:ascii="Times New Roman" w:eastAsia="Times New Roman" w:hAnsi="Times New Roman" w:cs="Times New Roman"/>
          <w:sz w:val="28"/>
          <w:szCs w:val="28"/>
        </w:rPr>
        <w:t xml:space="preserve"> погибло в лагерях и ссылках</w:t>
      </w:r>
      <w:r w:rsidR="00656555">
        <w:rPr>
          <w:rFonts w:ascii="Times New Roman" w:eastAsia="Times New Roman" w:hAnsi="Times New Roman" w:cs="Times New Roman"/>
          <w:sz w:val="28"/>
          <w:szCs w:val="28"/>
        </w:rPr>
        <w:t>. В</w:t>
      </w:r>
      <w:r w:rsidR="00453BAD">
        <w:rPr>
          <w:rFonts w:ascii="Times New Roman" w:eastAsia="Times New Roman" w:hAnsi="Times New Roman" w:cs="Times New Roman"/>
          <w:sz w:val="28"/>
          <w:szCs w:val="28"/>
        </w:rPr>
        <w:t xml:space="preserve">ладыка Петр скончался в 1957 г. </w:t>
      </w:r>
      <w:r w:rsidR="00656555">
        <w:rPr>
          <w:rFonts w:ascii="Times New Roman" w:eastAsia="Times New Roman" w:hAnsi="Times New Roman" w:cs="Times New Roman"/>
          <w:sz w:val="28"/>
          <w:szCs w:val="28"/>
        </w:rPr>
        <w:t xml:space="preserve">в г. Глазов, где и погребен. </w:t>
      </w:r>
      <w:r w:rsidR="00453BAD">
        <w:rPr>
          <w:rFonts w:ascii="Times New Roman" w:eastAsia="Times New Roman" w:hAnsi="Times New Roman" w:cs="Times New Roman"/>
          <w:sz w:val="28"/>
          <w:szCs w:val="28"/>
        </w:rPr>
        <w:t xml:space="preserve">Иеромонах Мисаил (Томин) с 1951 по 1956 г. был в </w:t>
      </w:r>
      <w:r w:rsidR="00693129">
        <w:rPr>
          <w:rFonts w:ascii="Times New Roman" w:eastAsia="Times New Roman" w:hAnsi="Times New Roman" w:cs="Times New Roman"/>
          <w:sz w:val="28"/>
          <w:szCs w:val="28"/>
        </w:rPr>
        <w:t xml:space="preserve">ссылках и испил чашу гонений. По благословению Святейшего Патриарха </w:t>
      </w:r>
      <w:r w:rsidR="00693129" w:rsidRPr="00693129">
        <w:rPr>
          <w:rFonts w:ascii="Times New Roman" w:eastAsia="Times New Roman" w:hAnsi="Times New Roman" w:cs="Times New Roman"/>
          <w:sz w:val="28"/>
          <w:szCs w:val="28"/>
        </w:rPr>
        <w:t>Алекси</w:t>
      </w:r>
      <w:r w:rsidR="00693129">
        <w:rPr>
          <w:rFonts w:ascii="Times New Roman" w:eastAsia="Times New Roman" w:hAnsi="Times New Roman" w:cs="Times New Roman"/>
          <w:sz w:val="28"/>
          <w:szCs w:val="28"/>
        </w:rPr>
        <w:t>я</w:t>
      </w:r>
      <w:r w:rsidR="00693129" w:rsidRPr="00693129">
        <w:rPr>
          <w:rFonts w:ascii="Times New Roman" w:eastAsia="Times New Roman" w:hAnsi="Times New Roman" w:cs="Times New Roman"/>
          <w:sz w:val="28"/>
          <w:szCs w:val="28"/>
        </w:rPr>
        <w:t xml:space="preserve"> I</w:t>
      </w:r>
      <w:r w:rsidR="00693129">
        <w:rPr>
          <w:rFonts w:ascii="Times New Roman" w:eastAsia="Times New Roman" w:hAnsi="Times New Roman" w:cs="Times New Roman"/>
          <w:sz w:val="28"/>
          <w:szCs w:val="28"/>
        </w:rPr>
        <w:t xml:space="preserve">  </w:t>
      </w:r>
      <w:r w:rsidR="00656555">
        <w:rPr>
          <w:rFonts w:ascii="Times New Roman" w:eastAsia="Times New Roman" w:hAnsi="Times New Roman" w:cs="Times New Roman"/>
          <w:sz w:val="28"/>
          <w:szCs w:val="28"/>
        </w:rPr>
        <w:t xml:space="preserve">он </w:t>
      </w:r>
      <w:r w:rsidR="00693129">
        <w:rPr>
          <w:rFonts w:ascii="Times New Roman" w:eastAsia="Times New Roman" w:hAnsi="Times New Roman" w:cs="Times New Roman"/>
          <w:sz w:val="28"/>
          <w:szCs w:val="28"/>
        </w:rPr>
        <w:t xml:space="preserve">был причислен в 1956 г. к братии  </w:t>
      </w:r>
      <w:r w:rsidR="00693129" w:rsidRPr="00693129">
        <w:rPr>
          <w:rFonts w:ascii="Times New Roman" w:eastAsia="Times New Roman" w:hAnsi="Times New Roman" w:cs="Times New Roman"/>
          <w:sz w:val="28"/>
          <w:szCs w:val="28"/>
        </w:rPr>
        <w:t>Свято-Успенского монастыря г.Одессы</w:t>
      </w:r>
      <w:r w:rsidR="00693129">
        <w:rPr>
          <w:rFonts w:ascii="Times New Roman" w:eastAsia="Times New Roman" w:hAnsi="Times New Roman" w:cs="Times New Roman"/>
          <w:sz w:val="28"/>
          <w:szCs w:val="28"/>
        </w:rPr>
        <w:t xml:space="preserve">. С 1956 по 1961 г. был келейником </w:t>
      </w:r>
      <w:r w:rsidR="002974D7" w:rsidRPr="002974D7">
        <w:rPr>
          <w:rFonts w:ascii="Times New Roman" w:eastAsia="Times New Roman" w:hAnsi="Times New Roman" w:cs="Times New Roman"/>
          <w:sz w:val="28"/>
          <w:szCs w:val="28"/>
        </w:rPr>
        <w:t>митрополита Нестора (Анисимова)</w:t>
      </w:r>
      <w:r w:rsidR="002974D7">
        <w:rPr>
          <w:rFonts w:ascii="Times New Roman" w:eastAsia="Times New Roman" w:hAnsi="Times New Roman" w:cs="Times New Roman"/>
          <w:sz w:val="28"/>
          <w:szCs w:val="28"/>
        </w:rPr>
        <w:t>, духовно укрепляясь под руководством прославленного старца</w:t>
      </w:r>
      <w:r w:rsidR="00656555">
        <w:rPr>
          <w:rFonts w:ascii="Times New Roman" w:eastAsia="Times New Roman" w:hAnsi="Times New Roman" w:cs="Times New Roman"/>
          <w:sz w:val="28"/>
          <w:szCs w:val="28"/>
        </w:rPr>
        <w:t xml:space="preserve"> и </w:t>
      </w:r>
      <w:r w:rsidR="002974D7">
        <w:rPr>
          <w:rFonts w:ascii="Times New Roman" w:eastAsia="Times New Roman" w:hAnsi="Times New Roman" w:cs="Times New Roman"/>
          <w:sz w:val="28"/>
          <w:szCs w:val="28"/>
        </w:rPr>
        <w:t>следуя за ним по местам служения</w:t>
      </w:r>
      <w:r w:rsidR="00432A47">
        <w:rPr>
          <w:rFonts w:ascii="Times New Roman" w:eastAsia="Times New Roman" w:hAnsi="Times New Roman" w:cs="Times New Roman"/>
          <w:sz w:val="28"/>
          <w:szCs w:val="28"/>
        </w:rPr>
        <w:t xml:space="preserve"> архиерея (Новосибирск, Кировоград). </w:t>
      </w:r>
      <w:r w:rsidR="00F62A59" w:rsidRPr="00F62A59">
        <w:rPr>
          <w:rFonts w:ascii="Times New Roman" w:eastAsia="Times New Roman" w:hAnsi="Times New Roman" w:cs="Times New Roman"/>
          <w:sz w:val="28"/>
          <w:szCs w:val="28"/>
        </w:rPr>
        <w:t xml:space="preserve">В 1962 году митрополитом Нестором на праздник Покрова Божией Матери </w:t>
      </w:r>
      <w:r w:rsidR="00F62A59">
        <w:rPr>
          <w:rFonts w:ascii="Times New Roman" w:eastAsia="Times New Roman" w:hAnsi="Times New Roman" w:cs="Times New Roman"/>
          <w:sz w:val="28"/>
          <w:szCs w:val="28"/>
        </w:rPr>
        <w:t xml:space="preserve">отец Мисаил был </w:t>
      </w:r>
      <w:r w:rsidR="00F62A59" w:rsidRPr="00F62A59">
        <w:rPr>
          <w:rFonts w:ascii="Times New Roman" w:eastAsia="Times New Roman" w:hAnsi="Times New Roman" w:cs="Times New Roman"/>
          <w:sz w:val="28"/>
          <w:szCs w:val="28"/>
        </w:rPr>
        <w:t>возведен в сан архимандрита</w:t>
      </w:r>
      <w:r w:rsidR="00F62A59">
        <w:rPr>
          <w:rFonts w:ascii="Times New Roman" w:eastAsia="Times New Roman" w:hAnsi="Times New Roman" w:cs="Times New Roman"/>
          <w:sz w:val="28"/>
          <w:szCs w:val="28"/>
        </w:rPr>
        <w:t>, награжден П</w:t>
      </w:r>
      <w:r w:rsidR="00F62A59" w:rsidRPr="00F62A59">
        <w:rPr>
          <w:rFonts w:ascii="Times New Roman" w:eastAsia="Times New Roman" w:hAnsi="Times New Roman" w:cs="Times New Roman"/>
          <w:sz w:val="28"/>
          <w:szCs w:val="28"/>
        </w:rPr>
        <w:t>атриаршей грамотой.</w:t>
      </w:r>
      <w:r w:rsidR="00F62A59">
        <w:rPr>
          <w:rFonts w:ascii="Times New Roman" w:eastAsia="Times New Roman" w:hAnsi="Times New Roman" w:cs="Times New Roman"/>
          <w:sz w:val="28"/>
          <w:szCs w:val="28"/>
        </w:rPr>
        <w:t xml:space="preserve"> </w:t>
      </w:r>
    </w:p>
    <w:p w14:paraId="012ABC77" w14:textId="175DB29A" w:rsidR="00F47FD9" w:rsidRDefault="00F62A59" w:rsidP="00075F7A">
      <w:pPr>
        <w:spacing w:after="0" w:line="360" w:lineRule="auto"/>
        <w:ind w:firstLine="709"/>
        <w:jc w:val="both"/>
        <w:rPr>
          <w:rFonts w:ascii="Times New Roman" w:eastAsia="Times New Roman" w:hAnsi="Times New Roman" w:cs="Times New Roman"/>
          <w:i/>
          <w:iCs/>
          <w:sz w:val="28"/>
          <w:szCs w:val="28"/>
        </w:rPr>
      </w:pPr>
      <w:r>
        <w:rPr>
          <w:rFonts w:ascii="Times New Roman" w:eastAsia="Times New Roman" w:hAnsi="Times New Roman" w:cs="Times New Roman"/>
          <w:sz w:val="28"/>
          <w:szCs w:val="28"/>
        </w:rPr>
        <w:t xml:space="preserve">С 1964 г. отец Мисаил служил в Оренбургской епархии в Никольском кафедральном соборе вместе с епископом Леонтием (Бондарь) (1913 -1999). </w:t>
      </w:r>
      <w:r w:rsidR="00CA4B5F" w:rsidRPr="0072008A">
        <w:rPr>
          <w:rFonts w:ascii="Times New Roman" w:eastAsia="Times New Roman" w:hAnsi="Times New Roman" w:cs="Times New Roman"/>
          <w:i/>
          <w:iCs/>
          <w:sz w:val="28"/>
          <w:szCs w:val="28"/>
        </w:rPr>
        <w:t>Под духовным руководством отца Мисаила образовались монашеская женская община его пострижениц</w:t>
      </w:r>
      <w:r w:rsidR="001522C1" w:rsidRPr="0072008A">
        <w:rPr>
          <w:rFonts w:ascii="Times New Roman" w:eastAsia="Times New Roman" w:hAnsi="Times New Roman" w:cs="Times New Roman"/>
          <w:i/>
          <w:iCs/>
          <w:sz w:val="28"/>
          <w:szCs w:val="28"/>
        </w:rPr>
        <w:t xml:space="preserve">. </w:t>
      </w:r>
      <w:r w:rsidR="00432A47" w:rsidRPr="0072008A">
        <w:rPr>
          <w:rFonts w:ascii="Times New Roman" w:eastAsia="Times New Roman" w:hAnsi="Times New Roman" w:cs="Times New Roman"/>
          <w:i/>
          <w:iCs/>
          <w:sz w:val="28"/>
          <w:szCs w:val="28"/>
        </w:rPr>
        <w:t xml:space="preserve">По благословению Патриарха Пимена (Извекова) отец Мисаил </w:t>
      </w:r>
      <w:r w:rsidR="0099036B" w:rsidRPr="0072008A">
        <w:rPr>
          <w:rFonts w:ascii="Times New Roman" w:eastAsia="Times New Roman" w:hAnsi="Times New Roman" w:cs="Times New Roman"/>
          <w:i/>
          <w:iCs/>
          <w:sz w:val="28"/>
          <w:szCs w:val="28"/>
        </w:rPr>
        <w:t xml:space="preserve">был направлен в состав братии Русского Пантелеимонова монастыря на святой горе Афон. </w:t>
      </w:r>
      <w:r w:rsidRPr="0072008A">
        <w:rPr>
          <w:rFonts w:ascii="Times New Roman" w:eastAsia="Times New Roman" w:hAnsi="Times New Roman" w:cs="Times New Roman"/>
          <w:i/>
          <w:iCs/>
          <w:sz w:val="28"/>
          <w:szCs w:val="28"/>
        </w:rPr>
        <w:t xml:space="preserve">Владыка Леонтий </w:t>
      </w:r>
      <w:r w:rsidR="00F85D1F" w:rsidRPr="0072008A">
        <w:rPr>
          <w:rFonts w:ascii="Times New Roman" w:eastAsia="Times New Roman" w:hAnsi="Times New Roman" w:cs="Times New Roman"/>
          <w:i/>
          <w:iCs/>
          <w:sz w:val="28"/>
          <w:szCs w:val="28"/>
        </w:rPr>
        <w:t xml:space="preserve">при подаче прошения на Святую гору Афон характеризовал отца Мисаила как «ревностного священнослужителя, средоточие кипучей энергии, большого знатока обиходного пения». </w:t>
      </w:r>
    </w:p>
    <w:p w14:paraId="445AC46A" w14:textId="03CB0D21" w:rsidR="00F62A59" w:rsidRDefault="001522C1" w:rsidP="00075F7A">
      <w:pPr>
        <w:spacing w:after="0" w:line="360" w:lineRule="auto"/>
        <w:ind w:firstLine="709"/>
        <w:jc w:val="both"/>
        <w:rPr>
          <w:rFonts w:ascii="Times New Roman" w:eastAsia="Times New Roman" w:hAnsi="Times New Roman" w:cs="Times New Roman"/>
          <w:sz w:val="28"/>
          <w:szCs w:val="28"/>
        </w:rPr>
      </w:pPr>
      <w:r w:rsidRPr="0072008A">
        <w:rPr>
          <w:rFonts w:ascii="Times New Roman" w:eastAsia="Times New Roman" w:hAnsi="Times New Roman" w:cs="Times New Roman"/>
          <w:i/>
          <w:iCs/>
          <w:sz w:val="28"/>
          <w:szCs w:val="28"/>
        </w:rPr>
        <w:t>Келейником отца Мисаила был послушник Николай Генералов, который жил в доме отца Мисаила в 1975 -</w:t>
      </w:r>
      <w:r w:rsidR="008239F6">
        <w:rPr>
          <w:rFonts w:ascii="Times New Roman" w:eastAsia="Times New Roman" w:hAnsi="Times New Roman" w:cs="Times New Roman"/>
          <w:i/>
          <w:iCs/>
          <w:sz w:val="28"/>
          <w:szCs w:val="28"/>
        </w:rPr>
        <w:t xml:space="preserve"> </w:t>
      </w:r>
      <w:r w:rsidRPr="0072008A">
        <w:rPr>
          <w:rFonts w:ascii="Times New Roman" w:eastAsia="Times New Roman" w:hAnsi="Times New Roman" w:cs="Times New Roman"/>
          <w:i/>
          <w:iCs/>
          <w:sz w:val="28"/>
          <w:szCs w:val="28"/>
        </w:rPr>
        <w:t>78 гг., был пострижен в мантию и принял сан иеромонаха из рук владыки Леонтия (Бондарь) в Оренбурге. В составе группы монахов в день святителя Николая (22 мая 1978 г.) прибыл на Афон под духовное руководство отца Мисаила. Более десяти лет он выполнял сложное послушание антипросопома (предствителя монастыря) в Священном Киноте в Карее</w:t>
      </w:r>
      <w:r w:rsidR="0072008A" w:rsidRPr="0072008A">
        <w:rPr>
          <w:rFonts w:ascii="Times New Roman" w:eastAsia="Times New Roman" w:hAnsi="Times New Roman" w:cs="Times New Roman"/>
          <w:i/>
          <w:iCs/>
          <w:sz w:val="28"/>
          <w:szCs w:val="28"/>
        </w:rPr>
        <w:t xml:space="preserve"> на Афоне. Он до настоящего времени служит русских скитах на Афоне продолжая считать себя духовным чадом отца Мисаила, открывшему ему путь афонского служения.</w:t>
      </w:r>
      <w:r w:rsidR="0072008A">
        <w:rPr>
          <w:rFonts w:ascii="Times New Roman" w:eastAsia="Times New Roman" w:hAnsi="Times New Roman" w:cs="Times New Roman"/>
          <w:sz w:val="28"/>
          <w:szCs w:val="28"/>
        </w:rPr>
        <w:t xml:space="preserve"> </w:t>
      </w:r>
    </w:p>
    <w:p w14:paraId="5CD5F836" w14:textId="39E9D599" w:rsidR="003E7FA1" w:rsidRDefault="007A2C26" w:rsidP="00075F7A">
      <w:pPr>
        <w:spacing w:after="0" w:line="360" w:lineRule="auto"/>
        <w:ind w:firstLine="709"/>
        <w:jc w:val="both"/>
        <w:rPr>
          <w:rFonts w:ascii="Times New Roman" w:eastAsia="Times New Roman" w:hAnsi="Times New Roman" w:cs="Times New Roman"/>
          <w:sz w:val="28"/>
          <w:szCs w:val="28"/>
        </w:rPr>
      </w:pPr>
      <w:bookmarkStart w:id="1" w:name="_Hlk152014214"/>
      <w:r>
        <w:rPr>
          <w:rFonts w:ascii="Times New Roman" w:eastAsia="Times New Roman" w:hAnsi="Times New Roman" w:cs="Times New Roman"/>
          <w:sz w:val="28"/>
          <w:szCs w:val="28"/>
        </w:rPr>
        <w:lastRenderedPageBreak/>
        <w:t xml:space="preserve">С </w:t>
      </w:r>
      <w:r w:rsidR="00F85D1F">
        <w:rPr>
          <w:rFonts w:ascii="Times New Roman" w:eastAsia="Times New Roman" w:hAnsi="Times New Roman" w:cs="Times New Roman"/>
          <w:sz w:val="28"/>
          <w:szCs w:val="28"/>
        </w:rPr>
        <w:t>19</w:t>
      </w:r>
      <w:r>
        <w:rPr>
          <w:rFonts w:ascii="Times New Roman" w:eastAsia="Times New Roman" w:hAnsi="Times New Roman" w:cs="Times New Roman"/>
          <w:sz w:val="28"/>
          <w:szCs w:val="28"/>
        </w:rPr>
        <w:t>7</w:t>
      </w:r>
      <w:r w:rsidR="003E7FA1">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по 1981 отец Мисаил проходил послушания </w:t>
      </w:r>
      <w:r w:rsidRPr="00B0521A">
        <w:rPr>
          <w:rFonts w:ascii="Times New Roman" w:eastAsia="Times New Roman" w:hAnsi="Times New Roman" w:cs="Times New Roman"/>
          <w:sz w:val="28"/>
          <w:szCs w:val="28"/>
        </w:rPr>
        <w:t>благочинн</w:t>
      </w:r>
      <w:r>
        <w:rPr>
          <w:rFonts w:ascii="Times New Roman" w:eastAsia="Times New Roman" w:hAnsi="Times New Roman" w:cs="Times New Roman"/>
          <w:sz w:val="28"/>
          <w:szCs w:val="28"/>
        </w:rPr>
        <w:t>ого</w:t>
      </w:r>
      <w:r w:rsidRPr="00B0521A">
        <w:rPr>
          <w:rFonts w:ascii="Times New Roman" w:eastAsia="Times New Roman" w:hAnsi="Times New Roman" w:cs="Times New Roman"/>
          <w:sz w:val="28"/>
          <w:szCs w:val="28"/>
        </w:rPr>
        <w:t>, ризничн</w:t>
      </w:r>
      <w:r>
        <w:rPr>
          <w:rFonts w:ascii="Times New Roman" w:eastAsia="Times New Roman" w:hAnsi="Times New Roman" w:cs="Times New Roman"/>
          <w:sz w:val="28"/>
          <w:szCs w:val="28"/>
        </w:rPr>
        <w:t>ого</w:t>
      </w:r>
      <w:r w:rsidRPr="00B0521A">
        <w:rPr>
          <w:rFonts w:ascii="Times New Roman" w:eastAsia="Times New Roman" w:hAnsi="Times New Roman" w:cs="Times New Roman"/>
          <w:sz w:val="28"/>
          <w:szCs w:val="28"/>
        </w:rPr>
        <w:t>, уставщик</w:t>
      </w:r>
      <w:r>
        <w:rPr>
          <w:rFonts w:ascii="Times New Roman" w:eastAsia="Times New Roman" w:hAnsi="Times New Roman" w:cs="Times New Roman"/>
          <w:sz w:val="28"/>
          <w:szCs w:val="28"/>
        </w:rPr>
        <w:t>а</w:t>
      </w:r>
      <w:r w:rsidR="003E7FA1">
        <w:rPr>
          <w:rFonts w:ascii="Times New Roman" w:eastAsia="Times New Roman" w:hAnsi="Times New Roman" w:cs="Times New Roman"/>
          <w:sz w:val="28"/>
          <w:szCs w:val="28"/>
        </w:rPr>
        <w:t>, гостиничного (</w:t>
      </w:r>
      <w:r w:rsidR="003E7FA1" w:rsidRPr="00B0521A">
        <w:rPr>
          <w:rFonts w:ascii="Times New Roman" w:eastAsia="Times New Roman" w:hAnsi="Times New Roman" w:cs="Times New Roman"/>
          <w:sz w:val="28"/>
          <w:szCs w:val="28"/>
        </w:rPr>
        <w:t>встреча</w:t>
      </w:r>
      <w:r w:rsidR="003E7FA1">
        <w:rPr>
          <w:rFonts w:ascii="Times New Roman" w:eastAsia="Times New Roman" w:hAnsi="Times New Roman" w:cs="Times New Roman"/>
          <w:sz w:val="28"/>
          <w:szCs w:val="28"/>
        </w:rPr>
        <w:t>л</w:t>
      </w:r>
      <w:r w:rsidR="003E7FA1" w:rsidRPr="00B0521A">
        <w:rPr>
          <w:rFonts w:ascii="Times New Roman" w:eastAsia="Times New Roman" w:hAnsi="Times New Roman" w:cs="Times New Roman"/>
          <w:sz w:val="28"/>
          <w:szCs w:val="28"/>
        </w:rPr>
        <w:t xml:space="preserve"> и размеща</w:t>
      </w:r>
      <w:r w:rsidR="003E7FA1">
        <w:rPr>
          <w:rFonts w:ascii="Times New Roman" w:eastAsia="Times New Roman" w:hAnsi="Times New Roman" w:cs="Times New Roman"/>
          <w:sz w:val="28"/>
          <w:szCs w:val="28"/>
        </w:rPr>
        <w:t>л</w:t>
      </w:r>
      <w:r w:rsidR="003E7FA1" w:rsidRPr="00B0521A">
        <w:rPr>
          <w:rFonts w:ascii="Times New Roman" w:eastAsia="Times New Roman" w:hAnsi="Times New Roman" w:cs="Times New Roman"/>
          <w:sz w:val="28"/>
          <w:szCs w:val="28"/>
        </w:rPr>
        <w:t xml:space="preserve"> паломников</w:t>
      </w:r>
      <w:r w:rsidR="003E7FA1">
        <w:rPr>
          <w:rFonts w:ascii="Times New Roman" w:eastAsia="Times New Roman" w:hAnsi="Times New Roman" w:cs="Times New Roman"/>
          <w:sz w:val="28"/>
          <w:szCs w:val="28"/>
        </w:rPr>
        <w:t xml:space="preserve">) </w:t>
      </w:r>
      <w:r w:rsidRPr="00B0521A">
        <w:rPr>
          <w:rFonts w:ascii="Times New Roman" w:eastAsia="Times New Roman" w:hAnsi="Times New Roman" w:cs="Times New Roman"/>
          <w:sz w:val="28"/>
          <w:szCs w:val="28"/>
        </w:rPr>
        <w:t>Свято-Пантел</w:t>
      </w:r>
      <w:r w:rsidR="00F47FD9">
        <w:rPr>
          <w:rFonts w:ascii="Times New Roman" w:eastAsia="Times New Roman" w:hAnsi="Times New Roman" w:cs="Times New Roman"/>
          <w:sz w:val="28"/>
          <w:szCs w:val="28"/>
        </w:rPr>
        <w:t>е</w:t>
      </w:r>
      <w:r w:rsidRPr="00B0521A">
        <w:rPr>
          <w:rFonts w:ascii="Times New Roman" w:eastAsia="Times New Roman" w:hAnsi="Times New Roman" w:cs="Times New Roman"/>
          <w:sz w:val="28"/>
          <w:szCs w:val="28"/>
        </w:rPr>
        <w:t>имонов</w:t>
      </w:r>
      <w:r>
        <w:rPr>
          <w:rFonts w:ascii="Times New Roman" w:eastAsia="Times New Roman" w:hAnsi="Times New Roman" w:cs="Times New Roman"/>
          <w:sz w:val="28"/>
          <w:szCs w:val="28"/>
        </w:rPr>
        <w:t xml:space="preserve">ского </w:t>
      </w:r>
      <w:r w:rsidRPr="00B0521A">
        <w:rPr>
          <w:rFonts w:ascii="Times New Roman" w:eastAsia="Times New Roman" w:hAnsi="Times New Roman" w:cs="Times New Roman"/>
          <w:sz w:val="28"/>
          <w:szCs w:val="28"/>
        </w:rPr>
        <w:t>монастыря</w:t>
      </w:r>
      <w:r>
        <w:rPr>
          <w:rFonts w:ascii="Times New Roman" w:eastAsia="Times New Roman" w:hAnsi="Times New Roman" w:cs="Times New Roman"/>
          <w:sz w:val="28"/>
          <w:szCs w:val="28"/>
        </w:rPr>
        <w:t xml:space="preserve"> на Святой горе Афон</w:t>
      </w:r>
      <w:r w:rsidRPr="00B0521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bookmarkEnd w:id="1"/>
      <w:r w:rsidR="008F3A66">
        <w:rPr>
          <w:rFonts w:ascii="Times New Roman" w:eastAsia="Times New Roman" w:hAnsi="Times New Roman" w:cs="Times New Roman"/>
          <w:sz w:val="28"/>
          <w:szCs w:val="28"/>
        </w:rPr>
        <w:t>Вместе с отцом Мисаилом на Афон прибыло еще девять человек.</w:t>
      </w:r>
      <w:r w:rsidR="003E7FA1">
        <w:rPr>
          <w:rFonts w:ascii="Times New Roman" w:eastAsia="Times New Roman" w:hAnsi="Times New Roman" w:cs="Times New Roman"/>
          <w:sz w:val="28"/>
          <w:szCs w:val="28"/>
        </w:rPr>
        <w:t xml:space="preserve"> В монастыре в это время оставалось около десятка немощных старцев, хотя на 1913 г.  на Афоне насчитывалось более 5300 русских монахов. </w:t>
      </w:r>
      <w:r w:rsidR="0006218F">
        <w:rPr>
          <w:rFonts w:ascii="Times New Roman" w:eastAsia="Times New Roman" w:hAnsi="Times New Roman" w:cs="Times New Roman"/>
          <w:sz w:val="28"/>
          <w:szCs w:val="28"/>
        </w:rPr>
        <w:t xml:space="preserve">С 1970 по </w:t>
      </w:r>
      <w:r w:rsidR="002576D4">
        <w:rPr>
          <w:rFonts w:ascii="Times New Roman" w:eastAsia="Times New Roman" w:hAnsi="Times New Roman" w:cs="Times New Roman"/>
          <w:sz w:val="28"/>
          <w:szCs w:val="28"/>
        </w:rPr>
        <w:t xml:space="preserve">1975 г. игуменом Пантелеимоновского монастыря был Авель (Македонов) (1927 – 1906), с 1975 исполнял обязанности игумена архимандрит Иеремия (Алехин) (1915 – 2016), с 1979 официально утвержден игуменом монастыря. </w:t>
      </w:r>
    </w:p>
    <w:p w14:paraId="33D70C21" w14:textId="77777777" w:rsidR="00CA4B5F" w:rsidRDefault="004844F3"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Оренбурге верующие приносили множество вещей на афонское подворье (ул. Сызранская, 37 А), где жил отец Мисаил до отъезда на Афон. Часть из них была отобрана для отправки на Афон </w:t>
      </w:r>
      <w:r w:rsidR="00CA4B5F">
        <w:rPr>
          <w:rFonts w:ascii="Times New Roman" w:eastAsia="Times New Roman" w:hAnsi="Times New Roman" w:cs="Times New Roman"/>
          <w:sz w:val="28"/>
          <w:szCs w:val="28"/>
        </w:rPr>
        <w:t xml:space="preserve">схимонахиней Ксенией (в миру Малаховой Клавдией Петровной), жившая в доме </w:t>
      </w:r>
      <w:r>
        <w:rPr>
          <w:rFonts w:ascii="Times New Roman" w:eastAsia="Times New Roman" w:hAnsi="Times New Roman" w:cs="Times New Roman"/>
          <w:sz w:val="28"/>
          <w:szCs w:val="28"/>
        </w:rPr>
        <w:t>отц</w:t>
      </w:r>
      <w:r w:rsidR="00CA4B5F">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Мисаил</w:t>
      </w:r>
      <w:r w:rsidR="00CA4B5F">
        <w:rPr>
          <w:rFonts w:ascii="Times New Roman" w:eastAsia="Times New Roman" w:hAnsi="Times New Roman" w:cs="Times New Roman"/>
          <w:sz w:val="28"/>
          <w:szCs w:val="28"/>
        </w:rPr>
        <w:t>а после его отъезда.</w:t>
      </w:r>
      <w:r>
        <w:rPr>
          <w:rFonts w:ascii="Times New Roman" w:eastAsia="Times New Roman" w:hAnsi="Times New Roman" w:cs="Times New Roman"/>
          <w:sz w:val="28"/>
          <w:szCs w:val="28"/>
        </w:rPr>
        <w:t xml:space="preserve"> </w:t>
      </w:r>
    </w:p>
    <w:p w14:paraId="093276AD" w14:textId="1852997D" w:rsidR="004844F3" w:rsidRDefault="004844F3"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sidR="00075F7A" w:rsidRPr="00B0521A">
        <w:rPr>
          <w:rFonts w:ascii="Times New Roman" w:eastAsia="Times New Roman" w:hAnsi="Times New Roman" w:cs="Times New Roman"/>
          <w:sz w:val="28"/>
          <w:szCs w:val="28"/>
        </w:rPr>
        <w:t>1979 году он приезжал Оренбург на лечение</w:t>
      </w:r>
      <w:r>
        <w:rPr>
          <w:rFonts w:ascii="Times New Roman" w:eastAsia="Times New Roman" w:hAnsi="Times New Roman" w:cs="Times New Roman"/>
          <w:sz w:val="28"/>
          <w:szCs w:val="28"/>
        </w:rPr>
        <w:t xml:space="preserve"> глаза и при возвращении на Афон привез </w:t>
      </w:r>
      <w:r w:rsidRPr="00B0521A">
        <w:rPr>
          <w:rFonts w:ascii="Times New Roman" w:eastAsia="Times New Roman" w:hAnsi="Times New Roman" w:cs="Times New Roman"/>
          <w:sz w:val="28"/>
          <w:szCs w:val="28"/>
        </w:rPr>
        <w:t>много нужных вещей, среди них пятьдесят пар хромовых солдатских сапог.</w:t>
      </w:r>
      <w:r>
        <w:rPr>
          <w:rFonts w:ascii="Times New Roman" w:eastAsia="Times New Roman" w:hAnsi="Times New Roman" w:cs="Times New Roman"/>
          <w:sz w:val="28"/>
          <w:szCs w:val="28"/>
        </w:rPr>
        <w:t xml:space="preserve"> </w:t>
      </w:r>
      <w:r w:rsidR="00075F7A" w:rsidRPr="00B0521A">
        <w:rPr>
          <w:rFonts w:ascii="Times New Roman" w:eastAsia="Times New Roman" w:hAnsi="Times New Roman" w:cs="Times New Roman"/>
          <w:sz w:val="28"/>
          <w:szCs w:val="28"/>
        </w:rPr>
        <w:t>Одну пару из них</w:t>
      </w:r>
      <w:r>
        <w:rPr>
          <w:rFonts w:ascii="Times New Roman" w:eastAsia="Times New Roman" w:hAnsi="Times New Roman" w:cs="Times New Roman"/>
          <w:sz w:val="28"/>
          <w:szCs w:val="28"/>
        </w:rPr>
        <w:t xml:space="preserve"> ему</w:t>
      </w:r>
      <w:r w:rsidR="00075F7A" w:rsidRPr="00B0521A">
        <w:rPr>
          <w:rFonts w:ascii="Times New Roman" w:eastAsia="Times New Roman" w:hAnsi="Times New Roman" w:cs="Times New Roman"/>
          <w:sz w:val="28"/>
          <w:szCs w:val="28"/>
        </w:rPr>
        <w:t xml:space="preserve"> передал один знакомый</w:t>
      </w:r>
      <w:r>
        <w:rPr>
          <w:rFonts w:ascii="Times New Roman" w:eastAsia="Times New Roman" w:hAnsi="Times New Roman" w:cs="Times New Roman"/>
          <w:sz w:val="28"/>
          <w:szCs w:val="28"/>
        </w:rPr>
        <w:t xml:space="preserve"> оренбуржец</w:t>
      </w:r>
      <w:r w:rsidR="00075F7A" w:rsidRPr="00B0521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прос</w:t>
      </w:r>
      <w:r w:rsidR="00964FAA">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вший молитв святогорца. </w:t>
      </w:r>
    </w:p>
    <w:p w14:paraId="09B320A9" w14:textId="0015CFE5" w:rsidR="00075F7A" w:rsidRPr="00B0521A" w:rsidRDefault="004844F3"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Будучи на Афоне и п</w:t>
      </w:r>
      <w:r w:rsidR="00075F7A" w:rsidRPr="00B0521A">
        <w:rPr>
          <w:rFonts w:ascii="Times New Roman" w:eastAsia="Times New Roman" w:hAnsi="Times New Roman" w:cs="Times New Roman"/>
          <w:sz w:val="28"/>
          <w:szCs w:val="28"/>
        </w:rPr>
        <w:t xml:space="preserve">роходя мимо одной </w:t>
      </w:r>
      <w:r w:rsidR="00DB68F8">
        <w:rPr>
          <w:rFonts w:ascii="Times New Roman" w:eastAsia="Times New Roman" w:hAnsi="Times New Roman" w:cs="Times New Roman"/>
          <w:sz w:val="28"/>
          <w:szCs w:val="28"/>
        </w:rPr>
        <w:t>каливы</w:t>
      </w:r>
      <w:r w:rsidR="00964FAA">
        <w:rPr>
          <w:rFonts w:ascii="Times New Roman" w:eastAsia="Times New Roman" w:hAnsi="Times New Roman" w:cs="Times New Roman"/>
          <w:sz w:val="28"/>
          <w:szCs w:val="28"/>
        </w:rPr>
        <w:t>, отец</w:t>
      </w:r>
      <w:r w:rsidR="00075F7A" w:rsidRPr="00B0521A">
        <w:rPr>
          <w:rFonts w:ascii="Times New Roman" w:eastAsia="Times New Roman" w:hAnsi="Times New Roman" w:cs="Times New Roman"/>
          <w:sz w:val="28"/>
          <w:szCs w:val="28"/>
        </w:rPr>
        <w:t xml:space="preserve"> Мисаил взял одну пару сапог и отдал их, не имеющему обуви старцу. Он же подняв их, с</w:t>
      </w:r>
      <w:r w:rsidR="00964FAA">
        <w:rPr>
          <w:rFonts w:ascii="Times New Roman" w:eastAsia="Times New Roman" w:hAnsi="Times New Roman" w:cs="Times New Roman"/>
          <w:sz w:val="28"/>
          <w:szCs w:val="28"/>
        </w:rPr>
        <w:t xml:space="preserve">казал </w:t>
      </w:r>
      <w:r w:rsidR="00075F7A" w:rsidRPr="00B0521A">
        <w:rPr>
          <w:rFonts w:ascii="Times New Roman" w:eastAsia="Times New Roman" w:hAnsi="Times New Roman" w:cs="Times New Roman"/>
          <w:sz w:val="28"/>
          <w:szCs w:val="28"/>
        </w:rPr>
        <w:t xml:space="preserve"> по</w:t>
      </w:r>
      <w:r w:rsidR="00CD508F">
        <w:rPr>
          <w:rFonts w:ascii="Times New Roman" w:eastAsia="Times New Roman" w:hAnsi="Times New Roman" w:cs="Times New Roman"/>
          <w:sz w:val="28"/>
          <w:szCs w:val="28"/>
        </w:rPr>
        <w:t xml:space="preserve"> </w:t>
      </w:r>
      <w:r w:rsidR="00075F7A" w:rsidRPr="00B0521A">
        <w:rPr>
          <w:rFonts w:ascii="Times New Roman" w:eastAsia="Times New Roman" w:hAnsi="Times New Roman" w:cs="Times New Roman"/>
          <w:sz w:val="28"/>
          <w:szCs w:val="28"/>
        </w:rPr>
        <w:t>гречески: «Оренбург, мормоны»</w:t>
      </w:r>
      <w:r w:rsidR="00964FAA">
        <w:rPr>
          <w:rFonts w:ascii="Times New Roman" w:eastAsia="Times New Roman" w:hAnsi="Times New Roman" w:cs="Times New Roman"/>
          <w:sz w:val="28"/>
          <w:szCs w:val="28"/>
        </w:rPr>
        <w:t xml:space="preserve">, </w:t>
      </w:r>
      <w:r w:rsidR="00075F7A" w:rsidRPr="00B0521A">
        <w:rPr>
          <w:rFonts w:ascii="Times New Roman" w:eastAsia="Times New Roman" w:hAnsi="Times New Roman" w:cs="Times New Roman"/>
          <w:sz w:val="28"/>
          <w:szCs w:val="28"/>
        </w:rPr>
        <w:t>кину</w:t>
      </w:r>
      <w:r w:rsidR="00964FAA">
        <w:rPr>
          <w:rFonts w:ascii="Times New Roman" w:eastAsia="Times New Roman" w:hAnsi="Times New Roman" w:cs="Times New Roman"/>
          <w:sz w:val="28"/>
          <w:szCs w:val="28"/>
        </w:rPr>
        <w:t>в</w:t>
      </w:r>
      <w:r w:rsidR="00075F7A" w:rsidRPr="00B0521A">
        <w:rPr>
          <w:rFonts w:ascii="Times New Roman" w:eastAsia="Times New Roman" w:hAnsi="Times New Roman" w:cs="Times New Roman"/>
          <w:sz w:val="28"/>
          <w:szCs w:val="28"/>
        </w:rPr>
        <w:t xml:space="preserve"> их в небольшой костер</w:t>
      </w:r>
      <w:r w:rsidR="00CD508F">
        <w:rPr>
          <w:rFonts w:ascii="Times New Roman" w:eastAsia="Times New Roman" w:hAnsi="Times New Roman" w:cs="Times New Roman"/>
          <w:sz w:val="28"/>
          <w:szCs w:val="28"/>
        </w:rPr>
        <w:t xml:space="preserve"> рядом с кельей. Поразившись услышанному отец Мисаил рассказал этот случай своему знакомому, который оказался «мормоном», сектантом. Э</w:t>
      </w:r>
      <w:r w:rsidR="00075F7A" w:rsidRPr="00B0521A">
        <w:rPr>
          <w:rFonts w:ascii="Times New Roman" w:eastAsia="Times New Roman" w:hAnsi="Times New Roman" w:cs="Times New Roman"/>
          <w:sz w:val="28"/>
          <w:szCs w:val="28"/>
        </w:rPr>
        <w:t>тот старик</w:t>
      </w:r>
      <w:r w:rsidR="00CD508F">
        <w:rPr>
          <w:rFonts w:ascii="Times New Roman" w:eastAsia="Times New Roman" w:hAnsi="Times New Roman" w:cs="Times New Roman"/>
          <w:sz w:val="28"/>
          <w:szCs w:val="28"/>
        </w:rPr>
        <w:t xml:space="preserve">, заплакав от рассказа, </w:t>
      </w:r>
      <w:r w:rsidR="00075F7A" w:rsidRPr="00B0521A">
        <w:rPr>
          <w:rFonts w:ascii="Times New Roman" w:eastAsia="Times New Roman" w:hAnsi="Times New Roman" w:cs="Times New Roman"/>
          <w:sz w:val="28"/>
          <w:szCs w:val="28"/>
        </w:rPr>
        <w:t>раскаялся в своем заблуждении</w:t>
      </w:r>
      <w:r w:rsidR="00CD508F">
        <w:rPr>
          <w:rFonts w:ascii="Times New Roman" w:eastAsia="Times New Roman" w:hAnsi="Times New Roman" w:cs="Times New Roman"/>
          <w:sz w:val="28"/>
          <w:szCs w:val="28"/>
        </w:rPr>
        <w:t xml:space="preserve"> </w:t>
      </w:r>
      <w:r w:rsidR="00075F7A" w:rsidRPr="00B0521A">
        <w:rPr>
          <w:rFonts w:ascii="Times New Roman" w:eastAsia="Times New Roman" w:hAnsi="Times New Roman" w:cs="Times New Roman"/>
          <w:sz w:val="28"/>
          <w:szCs w:val="28"/>
        </w:rPr>
        <w:t>и был крещен о</w:t>
      </w:r>
      <w:r w:rsidR="00CD508F">
        <w:rPr>
          <w:rFonts w:ascii="Times New Roman" w:eastAsia="Times New Roman" w:hAnsi="Times New Roman" w:cs="Times New Roman"/>
          <w:sz w:val="28"/>
          <w:szCs w:val="28"/>
        </w:rPr>
        <w:t>тцом</w:t>
      </w:r>
      <w:r w:rsidR="00075F7A" w:rsidRPr="00B0521A">
        <w:rPr>
          <w:rFonts w:ascii="Times New Roman" w:eastAsia="Times New Roman" w:hAnsi="Times New Roman" w:cs="Times New Roman"/>
          <w:sz w:val="28"/>
          <w:szCs w:val="28"/>
        </w:rPr>
        <w:t xml:space="preserve"> Мисаилом. </w:t>
      </w:r>
    </w:p>
    <w:p w14:paraId="37F899FC" w14:textId="0B6206CD" w:rsidR="00075F7A" w:rsidRPr="00B0521A" w:rsidRDefault="000D5782" w:rsidP="00075F7A">
      <w:pPr>
        <w:spacing w:after="0" w:line="360" w:lineRule="auto"/>
        <w:ind w:firstLine="709"/>
        <w:jc w:val="both"/>
        <w:rPr>
          <w:rFonts w:ascii="Times New Roman" w:eastAsia="Times New Roman" w:hAnsi="Times New Roman" w:cs="Times New Roman"/>
          <w:sz w:val="28"/>
          <w:szCs w:val="28"/>
        </w:rPr>
      </w:pPr>
      <w:bookmarkStart w:id="2" w:name="_Hlk152014666"/>
      <w:r>
        <w:rPr>
          <w:rFonts w:ascii="Times New Roman" w:eastAsia="Times New Roman" w:hAnsi="Times New Roman" w:cs="Times New Roman"/>
          <w:sz w:val="28"/>
          <w:szCs w:val="28"/>
        </w:rPr>
        <w:t xml:space="preserve">Из </w:t>
      </w:r>
      <w:r w:rsidR="00985438">
        <w:rPr>
          <w:rFonts w:ascii="Times New Roman" w:eastAsia="Times New Roman" w:hAnsi="Times New Roman" w:cs="Times New Roman"/>
          <w:sz w:val="28"/>
          <w:szCs w:val="28"/>
        </w:rPr>
        <w:t xml:space="preserve">одного </w:t>
      </w:r>
      <w:r>
        <w:rPr>
          <w:rFonts w:ascii="Times New Roman" w:eastAsia="Times New Roman" w:hAnsi="Times New Roman" w:cs="Times New Roman"/>
          <w:sz w:val="28"/>
          <w:szCs w:val="28"/>
        </w:rPr>
        <w:t>пис</w:t>
      </w:r>
      <w:r w:rsidR="00985438">
        <w:rPr>
          <w:rFonts w:ascii="Times New Roman" w:eastAsia="Times New Roman" w:hAnsi="Times New Roman" w:cs="Times New Roman"/>
          <w:sz w:val="28"/>
          <w:szCs w:val="28"/>
        </w:rPr>
        <w:t>ьма</w:t>
      </w:r>
      <w:r>
        <w:rPr>
          <w:rFonts w:ascii="Times New Roman" w:eastAsia="Times New Roman" w:hAnsi="Times New Roman" w:cs="Times New Roman"/>
          <w:sz w:val="28"/>
          <w:szCs w:val="28"/>
        </w:rPr>
        <w:t xml:space="preserve"> святогорца Серафима оренбуржцам: «Благословение Святой Горы Афон да будет над всеми Вами, да будет над всеми Вами во вся дни Вашей жизни! Дорогие мои родные, никогда и никогда мной незабываемые во Христе сестрицы: матушки, монахини и инокини и все мои родные. Сообщаю Вам я по милости Божьей </w:t>
      </w:r>
      <w:r w:rsidR="000F5951">
        <w:rPr>
          <w:rFonts w:ascii="Times New Roman" w:eastAsia="Times New Roman" w:hAnsi="Times New Roman" w:cs="Times New Roman"/>
          <w:sz w:val="28"/>
          <w:szCs w:val="28"/>
        </w:rPr>
        <w:t>пока еще</w:t>
      </w:r>
      <w:r>
        <w:rPr>
          <w:rFonts w:ascii="Times New Roman" w:eastAsia="Times New Roman" w:hAnsi="Times New Roman" w:cs="Times New Roman"/>
          <w:sz w:val="28"/>
          <w:szCs w:val="28"/>
        </w:rPr>
        <w:t xml:space="preserve"> жив. </w:t>
      </w:r>
      <w:r w:rsidR="000F5951">
        <w:rPr>
          <w:rFonts w:ascii="Times New Roman" w:eastAsia="Times New Roman" w:hAnsi="Times New Roman" w:cs="Times New Roman"/>
          <w:sz w:val="28"/>
          <w:szCs w:val="28"/>
        </w:rPr>
        <w:t xml:space="preserve">Скорби – это как и </w:t>
      </w:r>
      <w:r w:rsidR="000F5951">
        <w:rPr>
          <w:rFonts w:ascii="Times New Roman" w:eastAsia="Times New Roman" w:hAnsi="Times New Roman" w:cs="Times New Roman"/>
          <w:sz w:val="28"/>
          <w:szCs w:val="28"/>
        </w:rPr>
        <w:lastRenderedPageBreak/>
        <w:t xml:space="preserve">все наши болезни есть удел всех последних монахов. Так и сказано (святыми отцами), что последние монахи будут спасаться болезнями, да скорбями. Так не приходится роптать, а смиренно терпеть и за все благодарить Господа Бога! </w:t>
      </w:r>
      <w:r w:rsidR="00985438">
        <w:rPr>
          <w:rFonts w:ascii="Times New Roman" w:eastAsia="Times New Roman" w:hAnsi="Times New Roman" w:cs="Times New Roman"/>
          <w:sz w:val="28"/>
          <w:szCs w:val="28"/>
        </w:rPr>
        <w:t xml:space="preserve">Надо смиренно смотреть на святый крест Христов и безмолвно терпеть, ведь и Христос шел на крест, яко агнец на заколение ведеся безгласен, тако не отверзая уст Своих. Не имейте ни на кого злобу, а покройте их (врагов ваших) любовью! Вам благословение Святой Горы! </w:t>
      </w:r>
      <w:r w:rsidR="00060BFC">
        <w:rPr>
          <w:rFonts w:ascii="Times New Roman" w:eastAsia="Times New Roman" w:hAnsi="Times New Roman" w:cs="Times New Roman"/>
          <w:sz w:val="28"/>
          <w:szCs w:val="28"/>
        </w:rPr>
        <w:t>Спасайтесь и молитесь Ваш арх</w:t>
      </w:r>
      <w:r w:rsidR="000F5951">
        <w:rPr>
          <w:rFonts w:ascii="Times New Roman" w:eastAsia="Times New Roman" w:hAnsi="Times New Roman" w:cs="Times New Roman"/>
          <w:sz w:val="28"/>
          <w:szCs w:val="28"/>
        </w:rPr>
        <w:t>имандрит</w:t>
      </w:r>
      <w:r w:rsidR="00060BFC">
        <w:rPr>
          <w:rFonts w:ascii="Times New Roman" w:eastAsia="Times New Roman" w:hAnsi="Times New Roman" w:cs="Times New Roman"/>
          <w:sz w:val="28"/>
          <w:szCs w:val="28"/>
        </w:rPr>
        <w:t xml:space="preserve"> Мисаил</w:t>
      </w:r>
      <w:r w:rsidR="000F5951">
        <w:rPr>
          <w:rFonts w:ascii="Times New Roman" w:eastAsia="Times New Roman" w:hAnsi="Times New Roman" w:cs="Times New Roman"/>
          <w:sz w:val="28"/>
          <w:szCs w:val="28"/>
        </w:rPr>
        <w:t>»</w:t>
      </w:r>
      <w:r w:rsidR="00060BFC">
        <w:rPr>
          <w:rFonts w:ascii="Times New Roman" w:eastAsia="Times New Roman" w:hAnsi="Times New Roman" w:cs="Times New Roman"/>
          <w:sz w:val="28"/>
          <w:szCs w:val="28"/>
        </w:rPr>
        <w:t xml:space="preserve">. </w:t>
      </w:r>
    </w:p>
    <w:bookmarkEnd w:id="2"/>
    <w:p w14:paraId="573820ED" w14:textId="4C59CD27" w:rsidR="00075F7A" w:rsidRDefault="00815435" w:rsidP="00075F7A">
      <w:pPr>
        <w:spacing w:after="0" w:line="360" w:lineRule="auto"/>
        <w:ind w:firstLine="709"/>
        <w:jc w:val="both"/>
        <w:rPr>
          <w:rFonts w:ascii="Times New Roman" w:eastAsia="Times New Roman" w:hAnsi="Times New Roman" w:cs="Times New Roman"/>
          <w:sz w:val="28"/>
          <w:szCs w:val="28"/>
        </w:rPr>
      </w:pPr>
      <w:r>
        <w:rPr>
          <w:noProof/>
        </w:rPr>
        <w:drawing>
          <wp:inline distT="0" distB="0" distL="0" distR="0" wp14:anchorId="12408BAB" wp14:editId="6A40A07D">
            <wp:extent cx="3478103" cy="4042480"/>
            <wp:effectExtent l="3493"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480823" cy="4045642"/>
                    </a:xfrm>
                    <a:prstGeom prst="rect">
                      <a:avLst/>
                    </a:prstGeom>
                    <a:noFill/>
                    <a:ln>
                      <a:noFill/>
                    </a:ln>
                  </pic:spPr>
                </pic:pic>
              </a:graphicData>
            </a:graphic>
          </wp:inline>
        </w:drawing>
      </w:r>
    </w:p>
    <w:p w14:paraId="2C2020AB" w14:textId="7F50428C" w:rsidR="00815435" w:rsidRPr="00B0521A" w:rsidRDefault="00815435"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Отец </w:t>
      </w:r>
      <w:r w:rsidR="006E5C0A">
        <w:rPr>
          <w:rFonts w:ascii="Times New Roman" w:eastAsia="Times New Roman" w:hAnsi="Times New Roman" w:cs="Times New Roman"/>
          <w:sz w:val="28"/>
          <w:szCs w:val="28"/>
        </w:rPr>
        <w:t>Мисаил</w:t>
      </w:r>
      <w:r>
        <w:rPr>
          <w:rFonts w:ascii="Times New Roman" w:eastAsia="Times New Roman" w:hAnsi="Times New Roman" w:cs="Times New Roman"/>
          <w:sz w:val="28"/>
          <w:szCs w:val="28"/>
        </w:rPr>
        <w:t xml:space="preserve"> (третий слева) с братией Пантелеимоновского монастыря</w:t>
      </w:r>
    </w:p>
    <w:p w14:paraId="1F540FC6" w14:textId="77777777" w:rsidR="00075F7A" w:rsidRPr="00B0521A" w:rsidRDefault="00075F7A" w:rsidP="00075F7A">
      <w:pPr>
        <w:spacing w:after="0" w:line="360" w:lineRule="auto"/>
        <w:ind w:firstLine="709"/>
        <w:jc w:val="both"/>
        <w:rPr>
          <w:rFonts w:ascii="Times New Roman" w:eastAsia="Times New Roman" w:hAnsi="Times New Roman" w:cs="Times New Roman"/>
          <w:sz w:val="28"/>
          <w:szCs w:val="28"/>
        </w:rPr>
      </w:pPr>
    </w:p>
    <w:p w14:paraId="76EDD314" w14:textId="5FD5405B" w:rsidR="00075F7A" w:rsidRDefault="00075F7A" w:rsidP="00075F7A">
      <w:pPr>
        <w:spacing w:after="0" w:line="360" w:lineRule="auto"/>
        <w:ind w:firstLine="709"/>
        <w:jc w:val="both"/>
        <w:rPr>
          <w:rFonts w:ascii="Times New Roman" w:eastAsia="Times New Roman" w:hAnsi="Times New Roman" w:cs="Times New Roman"/>
          <w:sz w:val="28"/>
          <w:szCs w:val="28"/>
        </w:rPr>
      </w:pPr>
      <w:r w:rsidRPr="00B0521A">
        <w:rPr>
          <w:rFonts w:ascii="Times New Roman" w:eastAsia="Times New Roman" w:hAnsi="Times New Roman" w:cs="Times New Roman"/>
          <w:sz w:val="28"/>
          <w:szCs w:val="28"/>
        </w:rPr>
        <w:t xml:space="preserve"> </w:t>
      </w:r>
      <w:r w:rsidRPr="00B0521A">
        <w:rPr>
          <w:rFonts w:ascii="Times New Roman" w:eastAsia="Times New Roman" w:hAnsi="Times New Roman" w:cs="Times New Roman"/>
          <w:noProof/>
          <w:sz w:val="28"/>
          <w:szCs w:val="28"/>
        </w:rPr>
        <w:drawing>
          <wp:inline distT="0" distB="0" distL="0" distR="0" wp14:anchorId="11FA40E1" wp14:editId="32FC1E93">
            <wp:extent cx="3381375" cy="2317357"/>
            <wp:effectExtent l="0" t="0" r="0" b="698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89978" cy="2323253"/>
                    </a:xfrm>
                    <a:prstGeom prst="rect">
                      <a:avLst/>
                    </a:prstGeom>
                    <a:noFill/>
                    <a:ln>
                      <a:noFill/>
                    </a:ln>
                  </pic:spPr>
                </pic:pic>
              </a:graphicData>
            </a:graphic>
          </wp:inline>
        </w:drawing>
      </w:r>
    </w:p>
    <w:p w14:paraId="2EF7419F" w14:textId="75EE861F" w:rsidR="00075F7A" w:rsidRDefault="00CD508F"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Отец Мисаил (второй справа) с группой монахов за алтарем П</w:t>
      </w:r>
      <w:r w:rsidR="00075F7A" w:rsidRPr="00B0521A">
        <w:rPr>
          <w:rFonts w:ascii="Times New Roman" w:eastAsia="Times New Roman" w:hAnsi="Times New Roman" w:cs="Times New Roman"/>
          <w:sz w:val="28"/>
          <w:szCs w:val="28"/>
        </w:rPr>
        <w:t>антелеимоновск</w:t>
      </w:r>
      <w:r>
        <w:rPr>
          <w:rFonts w:ascii="Times New Roman" w:eastAsia="Times New Roman" w:hAnsi="Times New Roman" w:cs="Times New Roman"/>
          <w:sz w:val="28"/>
          <w:szCs w:val="28"/>
        </w:rPr>
        <w:t>ой</w:t>
      </w:r>
      <w:r w:rsidR="00075F7A" w:rsidRPr="00B0521A">
        <w:rPr>
          <w:rFonts w:ascii="Times New Roman" w:eastAsia="Times New Roman" w:hAnsi="Times New Roman" w:cs="Times New Roman"/>
          <w:sz w:val="28"/>
          <w:szCs w:val="28"/>
        </w:rPr>
        <w:t xml:space="preserve"> церк</w:t>
      </w:r>
      <w:r>
        <w:rPr>
          <w:rFonts w:ascii="Times New Roman" w:eastAsia="Times New Roman" w:hAnsi="Times New Roman" w:cs="Times New Roman"/>
          <w:sz w:val="28"/>
          <w:szCs w:val="28"/>
        </w:rPr>
        <w:t xml:space="preserve">ви </w:t>
      </w:r>
      <w:r w:rsidR="00075F7A" w:rsidRPr="00B0521A">
        <w:rPr>
          <w:rFonts w:ascii="Times New Roman" w:eastAsia="Times New Roman" w:hAnsi="Times New Roman" w:cs="Times New Roman"/>
          <w:sz w:val="28"/>
          <w:szCs w:val="28"/>
        </w:rPr>
        <w:t xml:space="preserve"> на Афоне</w:t>
      </w:r>
    </w:p>
    <w:p w14:paraId="22B35257" w14:textId="546A953E" w:rsidR="00CD508F" w:rsidRDefault="00CD508F" w:rsidP="00075F7A">
      <w:pPr>
        <w:spacing w:after="0" w:line="360" w:lineRule="auto"/>
        <w:ind w:firstLine="709"/>
        <w:jc w:val="both"/>
        <w:rPr>
          <w:rFonts w:ascii="Times New Roman" w:eastAsia="Times New Roman" w:hAnsi="Times New Roman" w:cs="Times New Roman"/>
          <w:sz w:val="28"/>
          <w:szCs w:val="28"/>
        </w:rPr>
      </w:pPr>
    </w:p>
    <w:p w14:paraId="5E9D4953" w14:textId="77777777" w:rsidR="00075F7A" w:rsidRPr="00B0521A" w:rsidRDefault="00075F7A" w:rsidP="00075F7A">
      <w:pPr>
        <w:spacing w:after="0" w:line="360" w:lineRule="auto"/>
        <w:ind w:firstLine="709"/>
        <w:jc w:val="both"/>
        <w:rPr>
          <w:rFonts w:ascii="Times New Roman" w:eastAsia="Times New Roman" w:hAnsi="Times New Roman" w:cs="Times New Roman"/>
          <w:sz w:val="28"/>
          <w:szCs w:val="28"/>
        </w:rPr>
      </w:pPr>
      <w:r w:rsidRPr="00B0521A">
        <w:rPr>
          <w:rFonts w:ascii="Times New Roman" w:eastAsia="Times New Roman" w:hAnsi="Times New Roman" w:cs="Times New Roman"/>
          <w:noProof/>
          <w:sz w:val="28"/>
          <w:szCs w:val="28"/>
        </w:rPr>
        <w:drawing>
          <wp:inline distT="0" distB="0" distL="0" distR="0" wp14:anchorId="00AC6AD5" wp14:editId="1CA657B8">
            <wp:extent cx="2933700" cy="208463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43001" cy="2091239"/>
                    </a:xfrm>
                    <a:prstGeom prst="rect">
                      <a:avLst/>
                    </a:prstGeom>
                    <a:noFill/>
                    <a:ln>
                      <a:noFill/>
                    </a:ln>
                  </pic:spPr>
                </pic:pic>
              </a:graphicData>
            </a:graphic>
          </wp:inline>
        </w:drawing>
      </w:r>
    </w:p>
    <w:p w14:paraId="5312E9D1" w14:textId="0A5F4992" w:rsidR="00075F7A" w:rsidRDefault="00CD508F"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Отец Мисаил (третий справа) на к</w:t>
      </w:r>
      <w:r w:rsidR="00075F7A" w:rsidRPr="00B0521A">
        <w:rPr>
          <w:rFonts w:ascii="Times New Roman" w:eastAsia="Times New Roman" w:hAnsi="Times New Roman" w:cs="Times New Roman"/>
          <w:sz w:val="28"/>
          <w:szCs w:val="28"/>
        </w:rPr>
        <w:t>рестн</w:t>
      </w:r>
      <w:r>
        <w:rPr>
          <w:rFonts w:ascii="Times New Roman" w:eastAsia="Times New Roman" w:hAnsi="Times New Roman" w:cs="Times New Roman"/>
          <w:sz w:val="28"/>
          <w:szCs w:val="28"/>
        </w:rPr>
        <w:t>ом</w:t>
      </w:r>
      <w:r w:rsidR="00075F7A" w:rsidRPr="00B0521A">
        <w:rPr>
          <w:rFonts w:ascii="Times New Roman" w:eastAsia="Times New Roman" w:hAnsi="Times New Roman" w:cs="Times New Roman"/>
          <w:sz w:val="28"/>
          <w:szCs w:val="28"/>
        </w:rPr>
        <w:t xml:space="preserve"> ход</w:t>
      </w:r>
      <w:r>
        <w:rPr>
          <w:rFonts w:ascii="Times New Roman" w:eastAsia="Times New Roman" w:hAnsi="Times New Roman" w:cs="Times New Roman"/>
          <w:sz w:val="28"/>
          <w:szCs w:val="28"/>
        </w:rPr>
        <w:t>у</w:t>
      </w:r>
      <w:r w:rsidR="00075F7A" w:rsidRPr="00B0521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вокруг храма </w:t>
      </w:r>
      <w:r w:rsidR="00075F7A" w:rsidRPr="00B0521A">
        <w:rPr>
          <w:rFonts w:ascii="Times New Roman" w:eastAsia="Times New Roman" w:hAnsi="Times New Roman" w:cs="Times New Roman"/>
          <w:sz w:val="28"/>
          <w:szCs w:val="28"/>
        </w:rPr>
        <w:t>вмч.</w:t>
      </w:r>
      <w:r w:rsidR="00E25C0F">
        <w:rPr>
          <w:rFonts w:ascii="Times New Roman" w:eastAsia="Times New Roman" w:hAnsi="Times New Roman" w:cs="Times New Roman"/>
          <w:sz w:val="28"/>
          <w:szCs w:val="28"/>
        </w:rPr>
        <w:t xml:space="preserve"> </w:t>
      </w:r>
      <w:r w:rsidR="00075F7A" w:rsidRPr="00B0521A">
        <w:rPr>
          <w:rFonts w:ascii="Times New Roman" w:eastAsia="Times New Roman" w:hAnsi="Times New Roman" w:cs="Times New Roman"/>
          <w:sz w:val="28"/>
          <w:szCs w:val="28"/>
        </w:rPr>
        <w:t>Пантелеимона</w:t>
      </w:r>
      <w:r w:rsidR="00E25C0F">
        <w:rPr>
          <w:rFonts w:ascii="Times New Roman" w:eastAsia="Times New Roman" w:hAnsi="Times New Roman" w:cs="Times New Roman"/>
          <w:sz w:val="28"/>
          <w:szCs w:val="28"/>
        </w:rPr>
        <w:t xml:space="preserve"> на престольном празднике (1978 г.)</w:t>
      </w:r>
    </w:p>
    <w:p w14:paraId="04962090" w14:textId="491C4686" w:rsidR="003F16ED" w:rsidRDefault="003F16ED" w:rsidP="00075F7A">
      <w:pPr>
        <w:spacing w:after="0" w:line="360" w:lineRule="auto"/>
        <w:ind w:firstLine="709"/>
        <w:jc w:val="both"/>
        <w:rPr>
          <w:rFonts w:ascii="Times New Roman" w:eastAsia="Times New Roman" w:hAnsi="Times New Roman" w:cs="Times New Roman"/>
          <w:sz w:val="28"/>
          <w:szCs w:val="28"/>
        </w:rPr>
      </w:pPr>
      <w:r>
        <w:rPr>
          <w:noProof/>
        </w:rPr>
        <w:drawing>
          <wp:inline distT="0" distB="0" distL="0" distR="0" wp14:anchorId="04B25427" wp14:editId="4853156A">
            <wp:extent cx="2907596" cy="4004432"/>
            <wp:effectExtent l="381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910757" cy="4008785"/>
                    </a:xfrm>
                    <a:prstGeom prst="rect">
                      <a:avLst/>
                    </a:prstGeom>
                    <a:noFill/>
                    <a:ln>
                      <a:noFill/>
                    </a:ln>
                  </pic:spPr>
                </pic:pic>
              </a:graphicData>
            </a:graphic>
          </wp:inline>
        </w:drawing>
      </w:r>
    </w:p>
    <w:p w14:paraId="5CCA5BFE" w14:textId="600D90A8" w:rsidR="003F16ED" w:rsidRDefault="003F16ED"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Отец Мисаил с цветами в руках слева от архиерея на престольном празднике в монастыре</w:t>
      </w:r>
    </w:p>
    <w:p w14:paraId="33537D11" w14:textId="24F1C0C8" w:rsidR="003F16ED" w:rsidRDefault="003F16ED" w:rsidP="00075F7A">
      <w:pPr>
        <w:spacing w:after="0" w:line="360" w:lineRule="auto"/>
        <w:ind w:firstLine="709"/>
        <w:jc w:val="both"/>
        <w:rPr>
          <w:rFonts w:ascii="Times New Roman" w:eastAsia="Times New Roman" w:hAnsi="Times New Roman" w:cs="Times New Roman"/>
          <w:sz w:val="28"/>
          <w:szCs w:val="28"/>
        </w:rPr>
      </w:pPr>
    </w:p>
    <w:p w14:paraId="697D76B2" w14:textId="77777777" w:rsidR="003F16ED" w:rsidRPr="00B0521A" w:rsidRDefault="003F16ED" w:rsidP="00075F7A">
      <w:pPr>
        <w:spacing w:after="0" w:line="360" w:lineRule="auto"/>
        <w:ind w:firstLine="709"/>
        <w:jc w:val="both"/>
        <w:rPr>
          <w:rFonts w:ascii="Times New Roman" w:eastAsia="Times New Roman" w:hAnsi="Times New Roman" w:cs="Times New Roman"/>
          <w:sz w:val="28"/>
          <w:szCs w:val="28"/>
        </w:rPr>
      </w:pPr>
    </w:p>
    <w:p w14:paraId="17A0C9A6" w14:textId="2A56AA98" w:rsidR="00075F7A" w:rsidRDefault="00075F7A" w:rsidP="00075F7A">
      <w:pPr>
        <w:spacing w:after="0" w:line="360" w:lineRule="auto"/>
        <w:ind w:firstLine="709"/>
        <w:jc w:val="both"/>
        <w:rPr>
          <w:rFonts w:ascii="Times New Roman" w:eastAsia="Times New Roman" w:hAnsi="Times New Roman" w:cs="Times New Roman"/>
          <w:sz w:val="28"/>
          <w:szCs w:val="28"/>
        </w:rPr>
      </w:pPr>
      <w:r w:rsidRPr="00B0521A">
        <w:rPr>
          <w:rFonts w:ascii="Times New Roman" w:eastAsia="Times New Roman" w:hAnsi="Times New Roman" w:cs="Times New Roman"/>
          <w:noProof/>
          <w:sz w:val="28"/>
          <w:szCs w:val="28"/>
        </w:rPr>
        <w:lastRenderedPageBreak/>
        <w:drawing>
          <wp:inline distT="0" distB="0" distL="0" distR="0" wp14:anchorId="02CE53D9" wp14:editId="612AAB25">
            <wp:extent cx="2876550" cy="3418596"/>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74" cy="3422783"/>
                    </a:xfrm>
                    <a:prstGeom prst="rect">
                      <a:avLst/>
                    </a:prstGeom>
                    <a:noFill/>
                    <a:ln>
                      <a:noFill/>
                    </a:ln>
                  </pic:spPr>
                </pic:pic>
              </a:graphicData>
            </a:graphic>
          </wp:inline>
        </w:drawing>
      </w:r>
    </w:p>
    <w:p w14:paraId="59DB4E27" w14:textId="0B88B099" w:rsidR="00E25C0F" w:rsidRPr="00B0521A" w:rsidRDefault="00E25C0F"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Архиерейская служба на праздник </w:t>
      </w:r>
      <w:r w:rsidRPr="00E25C0F">
        <w:rPr>
          <w:rFonts w:ascii="Times New Roman" w:eastAsia="Times New Roman" w:hAnsi="Times New Roman" w:cs="Times New Roman"/>
          <w:sz w:val="28"/>
          <w:szCs w:val="28"/>
        </w:rPr>
        <w:t>вмч. Пантелеимона (1978 г.)</w:t>
      </w:r>
      <w:r>
        <w:rPr>
          <w:rFonts w:ascii="Times New Roman" w:eastAsia="Times New Roman" w:hAnsi="Times New Roman" w:cs="Times New Roman"/>
          <w:sz w:val="28"/>
          <w:szCs w:val="28"/>
        </w:rPr>
        <w:t xml:space="preserve">, отец Мисаил справа. </w:t>
      </w:r>
    </w:p>
    <w:p w14:paraId="5EB7765E" w14:textId="77777777" w:rsidR="00AE408C" w:rsidRDefault="00AE408C" w:rsidP="00AE408C">
      <w:pPr>
        <w:spacing w:after="0" w:line="360" w:lineRule="auto"/>
        <w:ind w:firstLine="709"/>
        <w:jc w:val="both"/>
        <w:rPr>
          <w:rFonts w:ascii="Times New Roman" w:eastAsia="Times New Roman" w:hAnsi="Times New Roman" w:cs="Times New Roman"/>
          <w:sz w:val="28"/>
          <w:szCs w:val="28"/>
        </w:rPr>
      </w:pPr>
    </w:p>
    <w:p w14:paraId="3F44EC2F" w14:textId="77777777" w:rsidR="00AE408C" w:rsidRDefault="00AE408C" w:rsidP="00AE408C">
      <w:pPr>
        <w:spacing w:after="0" w:line="360" w:lineRule="auto"/>
        <w:ind w:firstLine="709"/>
        <w:jc w:val="both"/>
        <w:rPr>
          <w:rFonts w:ascii="Times New Roman" w:eastAsia="Times New Roman" w:hAnsi="Times New Roman" w:cs="Times New Roman"/>
          <w:sz w:val="28"/>
          <w:szCs w:val="28"/>
        </w:rPr>
      </w:pPr>
      <w:r w:rsidRPr="00B0521A">
        <w:rPr>
          <w:rFonts w:ascii="Times New Roman" w:eastAsia="Times New Roman" w:hAnsi="Times New Roman" w:cs="Times New Roman"/>
          <w:sz w:val="28"/>
          <w:szCs w:val="28"/>
        </w:rPr>
        <w:t xml:space="preserve"> </w:t>
      </w:r>
      <w:r w:rsidRPr="00B0521A">
        <w:rPr>
          <w:rFonts w:ascii="Times New Roman" w:eastAsia="Times New Roman" w:hAnsi="Times New Roman" w:cs="Times New Roman"/>
          <w:noProof/>
          <w:sz w:val="28"/>
          <w:szCs w:val="28"/>
        </w:rPr>
        <w:drawing>
          <wp:inline distT="0" distB="0" distL="0" distR="0" wp14:anchorId="0889C376" wp14:editId="281C2B42">
            <wp:extent cx="3118485" cy="2332990"/>
            <wp:effectExtent l="0" t="0" r="5715" b="0"/>
            <wp:docPr id="57" name="Рисунок 57" descr="P157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5706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18485" cy="2332990"/>
                    </a:xfrm>
                    <a:prstGeom prst="rect">
                      <a:avLst/>
                    </a:prstGeom>
                    <a:noFill/>
                    <a:ln>
                      <a:noFill/>
                    </a:ln>
                  </pic:spPr>
                </pic:pic>
              </a:graphicData>
            </a:graphic>
          </wp:inline>
        </w:drawing>
      </w:r>
    </w:p>
    <w:p w14:paraId="5225A076" w14:textId="77777777" w:rsidR="00AE408C" w:rsidRDefault="00AE408C" w:rsidP="00AE408C">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Отец Мисаил (второй слева) с группой паломников в библиотеке </w:t>
      </w:r>
      <w:r w:rsidRPr="007A2C26">
        <w:rPr>
          <w:rFonts w:ascii="Times New Roman" w:eastAsia="Times New Roman" w:hAnsi="Times New Roman" w:cs="Times New Roman"/>
          <w:sz w:val="28"/>
          <w:szCs w:val="28"/>
        </w:rPr>
        <w:t>Свято-Пантел</w:t>
      </w:r>
      <w:r>
        <w:rPr>
          <w:rFonts w:ascii="Times New Roman" w:eastAsia="Times New Roman" w:hAnsi="Times New Roman" w:cs="Times New Roman"/>
          <w:sz w:val="28"/>
          <w:szCs w:val="28"/>
        </w:rPr>
        <w:t>е</w:t>
      </w:r>
      <w:r w:rsidRPr="007A2C26">
        <w:rPr>
          <w:rFonts w:ascii="Times New Roman" w:eastAsia="Times New Roman" w:hAnsi="Times New Roman" w:cs="Times New Roman"/>
          <w:sz w:val="28"/>
          <w:szCs w:val="28"/>
        </w:rPr>
        <w:t>имоновского монастыря</w:t>
      </w:r>
      <w:r>
        <w:rPr>
          <w:rFonts w:ascii="Times New Roman" w:eastAsia="Times New Roman" w:hAnsi="Times New Roman" w:cs="Times New Roman"/>
          <w:sz w:val="28"/>
          <w:szCs w:val="28"/>
        </w:rPr>
        <w:t>.</w:t>
      </w:r>
    </w:p>
    <w:p w14:paraId="0E64AD2A" w14:textId="2C8E059B" w:rsidR="00075F7A" w:rsidRDefault="006E5C0A" w:rsidP="00075F7A">
      <w:pPr>
        <w:spacing w:after="0" w:line="360" w:lineRule="auto"/>
        <w:ind w:firstLine="709"/>
        <w:jc w:val="both"/>
        <w:rPr>
          <w:rFonts w:ascii="Times New Roman" w:eastAsia="Times New Roman" w:hAnsi="Times New Roman" w:cs="Times New Roman"/>
          <w:sz w:val="28"/>
          <w:szCs w:val="28"/>
        </w:rPr>
      </w:pPr>
      <w:r>
        <w:rPr>
          <w:noProof/>
        </w:rPr>
        <w:lastRenderedPageBreak/>
        <w:drawing>
          <wp:inline distT="0" distB="0" distL="0" distR="0" wp14:anchorId="4EB0867B" wp14:editId="671F084B">
            <wp:extent cx="3020755" cy="5054250"/>
            <wp:effectExtent l="0" t="6985" r="127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3029046" cy="5068122"/>
                    </a:xfrm>
                    <a:prstGeom prst="rect">
                      <a:avLst/>
                    </a:prstGeom>
                    <a:noFill/>
                    <a:ln>
                      <a:noFill/>
                    </a:ln>
                  </pic:spPr>
                </pic:pic>
              </a:graphicData>
            </a:graphic>
          </wp:inline>
        </w:drawing>
      </w:r>
    </w:p>
    <w:p w14:paraId="5F79D569" w14:textId="64270BD5" w:rsidR="006E5C0A" w:rsidRDefault="006E5C0A"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пристани Пантелеимоновского монастыря с делегацией духовенства из России, отец Мисаил слева от митрополита. </w:t>
      </w:r>
    </w:p>
    <w:p w14:paraId="48FDCC03" w14:textId="211DD44D" w:rsidR="006E5C0A" w:rsidRDefault="006E5C0A" w:rsidP="00075F7A">
      <w:pPr>
        <w:spacing w:after="0" w:line="360" w:lineRule="auto"/>
        <w:ind w:firstLine="709"/>
        <w:jc w:val="both"/>
        <w:rPr>
          <w:rFonts w:ascii="Times New Roman" w:eastAsia="Times New Roman" w:hAnsi="Times New Roman" w:cs="Times New Roman"/>
          <w:sz w:val="28"/>
          <w:szCs w:val="28"/>
        </w:rPr>
      </w:pPr>
      <w:r>
        <w:rPr>
          <w:noProof/>
        </w:rPr>
        <w:drawing>
          <wp:inline distT="0" distB="0" distL="0" distR="0" wp14:anchorId="65CB86CA" wp14:editId="6151FB2D">
            <wp:extent cx="2531744" cy="3165830"/>
            <wp:effectExtent l="6667" t="0" r="9208" b="9207"/>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2548413" cy="3186674"/>
                    </a:xfrm>
                    <a:prstGeom prst="rect">
                      <a:avLst/>
                    </a:prstGeom>
                    <a:noFill/>
                    <a:ln>
                      <a:noFill/>
                    </a:ln>
                  </pic:spPr>
                </pic:pic>
              </a:graphicData>
            </a:graphic>
          </wp:inline>
        </w:drawing>
      </w:r>
    </w:p>
    <w:p w14:paraId="1066577B" w14:textId="5889668B" w:rsidR="006E5C0A" w:rsidRDefault="006E5C0A"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Отец Мисаил справа первый</w:t>
      </w:r>
      <w:r w:rsidR="00334CF1">
        <w:rPr>
          <w:rFonts w:ascii="Times New Roman" w:eastAsia="Times New Roman" w:hAnsi="Times New Roman" w:cs="Times New Roman"/>
          <w:sz w:val="28"/>
          <w:szCs w:val="28"/>
        </w:rPr>
        <w:t xml:space="preserve">. Слева </w:t>
      </w:r>
      <w:r w:rsidR="00334CF1" w:rsidRPr="00334CF1">
        <w:rPr>
          <w:rFonts w:ascii="Times New Roman" w:eastAsia="Times New Roman" w:hAnsi="Times New Roman" w:cs="Times New Roman"/>
          <w:sz w:val="28"/>
          <w:szCs w:val="28"/>
        </w:rPr>
        <w:t>архимандрит Иеремия (Алехин)</w:t>
      </w:r>
      <w:r w:rsidR="00334CF1">
        <w:rPr>
          <w:rFonts w:ascii="Times New Roman" w:eastAsia="Times New Roman" w:hAnsi="Times New Roman" w:cs="Times New Roman"/>
          <w:sz w:val="28"/>
          <w:szCs w:val="28"/>
        </w:rPr>
        <w:t>, настоятель монастыря.</w:t>
      </w:r>
    </w:p>
    <w:p w14:paraId="1D21445C" w14:textId="069B1B15" w:rsidR="0006218F" w:rsidRDefault="0006218F" w:rsidP="00075F7A">
      <w:pPr>
        <w:spacing w:after="0" w:line="360" w:lineRule="auto"/>
        <w:ind w:firstLine="709"/>
        <w:jc w:val="both"/>
        <w:rPr>
          <w:rFonts w:ascii="Times New Roman" w:eastAsia="Times New Roman" w:hAnsi="Times New Roman" w:cs="Times New Roman"/>
          <w:sz w:val="28"/>
          <w:szCs w:val="28"/>
        </w:rPr>
      </w:pPr>
      <w:r>
        <w:rPr>
          <w:noProof/>
        </w:rPr>
        <w:lastRenderedPageBreak/>
        <w:drawing>
          <wp:inline distT="0" distB="0" distL="0" distR="0" wp14:anchorId="4E7435F4" wp14:editId="14BF3684">
            <wp:extent cx="2658199" cy="3686175"/>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2392" cy="3691990"/>
                    </a:xfrm>
                    <a:prstGeom prst="rect">
                      <a:avLst/>
                    </a:prstGeom>
                    <a:noFill/>
                    <a:ln>
                      <a:noFill/>
                    </a:ln>
                  </pic:spPr>
                </pic:pic>
              </a:graphicData>
            </a:graphic>
          </wp:inline>
        </w:drawing>
      </w:r>
    </w:p>
    <w:p w14:paraId="076A9FCB" w14:textId="33373140" w:rsidR="0006218F" w:rsidRDefault="0006218F"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Отец Мисаил первый справа</w:t>
      </w:r>
    </w:p>
    <w:p w14:paraId="094B8F37" w14:textId="77777777" w:rsidR="0006218F" w:rsidRDefault="0006218F" w:rsidP="00075F7A">
      <w:pPr>
        <w:spacing w:after="0" w:line="360" w:lineRule="auto"/>
        <w:ind w:firstLine="709"/>
        <w:jc w:val="both"/>
        <w:rPr>
          <w:rFonts w:ascii="Times New Roman" w:eastAsia="Times New Roman" w:hAnsi="Times New Roman" w:cs="Times New Roman"/>
          <w:sz w:val="28"/>
          <w:szCs w:val="28"/>
        </w:rPr>
      </w:pPr>
    </w:p>
    <w:p w14:paraId="440E9C8A" w14:textId="13140F8A" w:rsidR="003F16ED" w:rsidRDefault="003F16ED" w:rsidP="00075F7A">
      <w:pPr>
        <w:spacing w:after="0" w:line="360" w:lineRule="auto"/>
        <w:ind w:firstLine="709"/>
        <w:jc w:val="both"/>
        <w:rPr>
          <w:rFonts w:ascii="Times New Roman" w:eastAsia="Times New Roman" w:hAnsi="Times New Roman" w:cs="Times New Roman"/>
          <w:sz w:val="28"/>
          <w:szCs w:val="28"/>
        </w:rPr>
      </w:pPr>
      <w:r>
        <w:rPr>
          <w:noProof/>
        </w:rPr>
        <w:drawing>
          <wp:inline distT="0" distB="0" distL="0" distR="0" wp14:anchorId="3C4FAF2B" wp14:editId="1A00283B">
            <wp:extent cx="3074353" cy="3311625"/>
            <wp:effectExtent l="0" t="4445" r="762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3080242" cy="3317968"/>
                    </a:xfrm>
                    <a:prstGeom prst="rect">
                      <a:avLst/>
                    </a:prstGeom>
                    <a:noFill/>
                    <a:ln>
                      <a:noFill/>
                    </a:ln>
                  </pic:spPr>
                </pic:pic>
              </a:graphicData>
            </a:graphic>
          </wp:inline>
        </w:drawing>
      </w:r>
    </w:p>
    <w:p w14:paraId="03A4EC24" w14:textId="1D5BECA5" w:rsidR="003F16ED" w:rsidRDefault="003F16ED"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Отец Мисаил рядом со своей кельей на Афоне</w:t>
      </w:r>
    </w:p>
    <w:p w14:paraId="2AEDF8DC" w14:textId="77777777" w:rsidR="00815435" w:rsidRDefault="00815435" w:rsidP="00075F7A">
      <w:pPr>
        <w:spacing w:after="0" w:line="360" w:lineRule="auto"/>
        <w:ind w:firstLine="709"/>
        <w:jc w:val="both"/>
        <w:rPr>
          <w:rFonts w:ascii="Times New Roman" w:eastAsia="Times New Roman" w:hAnsi="Times New Roman" w:cs="Times New Roman"/>
          <w:sz w:val="28"/>
          <w:szCs w:val="28"/>
        </w:rPr>
      </w:pPr>
    </w:p>
    <w:p w14:paraId="565DE410" w14:textId="3691D53F" w:rsidR="005F79EB" w:rsidRDefault="00464837" w:rsidP="005F79E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Осенью </w:t>
      </w:r>
      <w:r w:rsidR="003F16ED">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 xml:space="preserve">1980 г. </w:t>
      </w:r>
      <w:r w:rsidR="003F16ED">
        <w:rPr>
          <w:rFonts w:ascii="Times New Roman" w:eastAsia="Times New Roman" w:hAnsi="Times New Roman" w:cs="Times New Roman"/>
          <w:sz w:val="28"/>
          <w:szCs w:val="28"/>
        </w:rPr>
        <w:t xml:space="preserve">отец Мисаил </w:t>
      </w:r>
      <w:r w:rsidR="00275750">
        <w:rPr>
          <w:rFonts w:ascii="Times New Roman" w:eastAsia="Times New Roman" w:hAnsi="Times New Roman" w:cs="Times New Roman"/>
          <w:sz w:val="28"/>
          <w:szCs w:val="28"/>
        </w:rPr>
        <w:t xml:space="preserve">возвращался </w:t>
      </w:r>
      <w:r w:rsidR="003D24AB">
        <w:rPr>
          <w:rFonts w:ascii="Times New Roman" w:eastAsia="Times New Roman" w:hAnsi="Times New Roman" w:cs="Times New Roman"/>
          <w:sz w:val="28"/>
          <w:szCs w:val="28"/>
        </w:rPr>
        <w:t xml:space="preserve">пешком по узкой тропинке </w:t>
      </w:r>
      <w:r w:rsidR="00275750">
        <w:rPr>
          <w:rFonts w:ascii="Times New Roman" w:eastAsia="Times New Roman" w:hAnsi="Times New Roman" w:cs="Times New Roman"/>
          <w:sz w:val="28"/>
          <w:szCs w:val="28"/>
        </w:rPr>
        <w:t xml:space="preserve">из </w:t>
      </w:r>
      <w:r w:rsidR="00275750" w:rsidRPr="00B0521A">
        <w:rPr>
          <w:rFonts w:ascii="Times New Roman" w:eastAsia="Times New Roman" w:hAnsi="Times New Roman" w:cs="Times New Roman"/>
          <w:sz w:val="28"/>
          <w:szCs w:val="28"/>
        </w:rPr>
        <w:t>Священн</w:t>
      </w:r>
      <w:r w:rsidR="00275750">
        <w:rPr>
          <w:rFonts w:ascii="Times New Roman" w:eastAsia="Times New Roman" w:hAnsi="Times New Roman" w:cs="Times New Roman"/>
          <w:sz w:val="28"/>
          <w:szCs w:val="28"/>
        </w:rPr>
        <w:t>ого</w:t>
      </w:r>
      <w:r w:rsidR="00275750" w:rsidRPr="00B0521A">
        <w:rPr>
          <w:rFonts w:ascii="Times New Roman" w:eastAsia="Times New Roman" w:hAnsi="Times New Roman" w:cs="Times New Roman"/>
          <w:sz w:val="28"/>
          <w:szCs w:val="28"/>
        </w:rPr>
        <w:t xml:space="preserve"> Кинот</w:t>
      </w:r>
      <w:r w:rsidR="00275750">
        <w:rPr>
          <w:rFonts w:ascii="Times New Roman" w:eastAsia="Times New Roman" w:hAnsi="Times New Roman" w:cs="Times New Roman"/>
          <w:sz w:val="28"/>
          <w:szCs w:val="28"/>
        </w:rPr>
        <w:t>а в Карее (административный центр Афона) в свой</w:t>
      </w:r>
      <w:r w:rsidR="00275750" w:rsidRPr="00B0521A">
        <w:rPr>
          <w:rFonts w:ascii="Times New Roman" w:eastAsia="Times New Roman" w:hAnsi="Times New Roman" w:cs="Times New Roman"/>
          <w:sz w:val="28"/>
          <w:szCs w:val="28"/>
        </w:rPr>
        <w:t xml:space="preserve"> Свято-Пантелеимон</w:t>
      </w:r>
      <w:r w:rsidR="00275750">
        <w:rPr>
          <w:rFonts w:ascii="Times New Roman" w:eastAsia="Times New Roman" w:hAnsi="Times New Roman" w:cs="Times New Roman"/>
          <w:sz w:val="28"/>
          <w:szCs w:val="28"/>
        </w:rPr>
        <w:t>ский</w:t>
      </w:r>
      <w:r w:rsidR="00275750" w:rsidRPr="00B0521A">
        <w:rPr>
          <w:rFonts w:ascii="Times New Roman" w:eastAsia="Times New Roman" w:hAnsi="Times New Roman" w:cs="Times New Roman"/>
          <w:sz w:val="28"/>
          <w:szCs w:val="28"/>
        </w:rPr>
        <w:t xml:space="preserve"> монастыр</w:t>
      </w:r>
      <w:r w:rsidR="00275750">
        <w:rPr>
          <w:rFonts w:ascii="Times New Roman" w:eastAsia="Times New Roman" w:hAnsi="Times New Roman" w:cs="Times New Roman"/>
          <w:sz w:val="28"/>
          <w:szCs w:val="28"/>
        </w:rPr>
        <w:t xml:space="preserve">ь, проходя мимо </w:t>
      </w:r>
      <w:r w:rsidR="003D24AB" w:rsidRPr="003D24AB">
        <w:rPr>
          <w:rFonts w:ascii="Times New Roman" w:eastAsia="Times New Roman" w:hAnsi="Times New Roman" w:cs="Times New Roman"/>
          <w:sz w:val="28"/>
          <w:szCs w:val="28"/>
        </w:rPr>
        <w:t>монастыря Ксиропотам</w:t>
      </w:r>
      <w:r w:rsidR="003D24AB">
        <w:rPr>
          <w:rFonts w:ascii="Times New Roman" w:eastAsia="Times New Roman" w:hAnsi="Times New Roman" w:cs="Times New Roman"/>
          <w:sz w:val="28"/>
          <w:szCs w:val="28"/>
        </w:rPr>
        <w:t xml:space="preserve">. </w:t>
      </w:r>
      <w:r w:rsidR="003D24AB">
        <w:rPr>
          <w:rFonts w:ascii="Times New Roman" w:eastAsia="Times New Roman" w:hAnsi="Times New Roman" w:cs="Times New Roman"/>
          <w:sz w:val="28"/>
          <w:szCs w:val="28"/>
        </w:rPr>
        <w:lastRenderedPageBreak/>
        <w:t xml:space="preserve">Вдруг он увидел старца-пустынника в одежде из лоскутов, под которыми виднелось тело. Старец был </w:t>
      </w:r>
      <w:r w:rsidR="003D24AB" w:rsidRPr="003D24AB">
        <w:rPr>
          <w:rFonts w:ascii="Times New Roman" w:eastAsia="Times New Roman" w:hAnsi="Times New Roman" w:cs="Times New Roman"/>
          <w:sz w:val="28"/>
          <w:szCs w:val="28"/>
        </w:rPr>
        <w:t>подпоясан кожаным поясом, в руках четки</w:t>
      </w:r>
      <w:r w:rsidR="003D24AB">
        <w:rPr>
          <w:rFonts w:ascii="Times New Roman" w:eastAsia="Times New Roman" w:hAnsi="Times New Roman" w:cs="Times New Roman"/>
          <w:sz w:val="28"/>
          <w:szCs w:val="28"/>
        </w:rPr>
        <w:t xml:space="preserve">, </w:t>
      </w:r>
      <w:r w:rsidR="00ED3E67">
        <w:rPr>
          <w:rFonts w:ascii="Times New Roman" w:eastAsia="Times New Roman" w:hAnsi="Times New Roman" w:cs="Times New Roman"/>
          <w:sz w:val="28"/>
          <w:szCs w:val="28"/>
        </w:rPr>
        <w:t xml:space="preserve">на шее кожаный мешочек со святынями, </w:t>
      </w:r>
      <w:r w:rsidR="003D24AB">
        <w:rPr>
          <w:rFonts w:ascii="Times New Roman" w:eastAsia="Times New Roman" w:hAnsi="Times New Roman" w:cs="Times New Roman"/>
          <w:sz w:val="28"/>
          <w:szCs w:val="28"/>
        </w:rPr>
        <w:t>в</w:t>
      </w:r>
      <w:r w:rsidR="003D24AB" w:rsidRPr="003D24AB">
        <w:rPr>
          <w:rFonts w:ascii="Times New Roman" w:eastAsia="Times New Roman" w:hAnsi="Times New Roman" w:cs="Times New Roman"/>
          <w:sz w:val="28"/>
          <w:szCs w:val="28"/>
        </w:rPr>
        <w:t xml:space="preserve">олосы космами спадали с плеч. Ноги </w:t>
      </w:r>
      <w:r w:rsidR="003D24AB">
        <w:rPr>
          <w:rFonts w:ascii="Times New Roman" w:eastAsia="Times New Roman" w:hAnsi="Times New Roman" w:cs="Times New Roman"/>
          <w:sz w:val="28"/>
          <w:szCs w:val="28"/>
        </w:rPr>
        <w:t xml:space="preserve">были </w:t>
      </w:r>
      <w:r w:rsidR="003D24AB" w:rsidRPr="003D24AB">
        <w:rPr>
          <w:rFonts w:ascii="Times New Roman" w:eastAsia="Times New Roman" w:hAnsi="Times New Roman" w:cs="Times New Roman"/>
          <w:sz w:val="28"/>
          <w:szCs w:val="28"/>
        </w:rPr>
        <w:t xml:space="preserve">все в рубцах и запекшейся крови. </w:t>
      </w:r>
      <w:r w:rsidR="005F79EB" w:rsidRPr="003D24AB">
        <w:rPr>
          <w:rFonts w:ascii="Times New Roman" w:eastAsia="Times New Roman" w:hAnsi="Times New Roman" w:cs="Times New Roman"/>
          <w:sz w:val="28"/>
          <w:szCs w:val="28"/>
        </w:rPr>
        <w:t>Глаза его были светящимися, а лицо – прозрачным</w:t>
      </w:r>
      <w:r w:rsidR="005F79EB">
        <w:rPr>
          <w:rFonts w:ascii="Times New Roman" w:eastAsia="Times New Roman" w:hAnsi="Times New Roman" w:cs="Times New Roman"/>
          <w:sz w:val="28"/>
          <w:szCs w:val="28"/>
        </w:rPr>
        <w:t xml:space="preserve">. </w:t>
      </w:r>
      <w:r w:rsidR="003D24AB">
        <w:rPr>
          <w:rFonts w:ascii="Times New Roman" w:eastAsia="Times New Roman" w:hAnsi="Times New Roman" w:cs="Times New Roman"/>
          <w:sz w:val="28"/>
          <w:szCs w:val="28"/>
        </w:rPr>
        <w:t xml:space="preserve">Отец Мисаил первый обратился к пустыннику по гречески с просьбой о благословении. </w:t>
      </w:r>
      <w:r w:rsidR="005F79EB">
        <w:rPr>
          <w:rFonts w:ascii="Times New Roman" w:eastAsia="Times New Roman" w:hAnsi="Times New Roman" w:cs="Times New Roman"/>
          <w:sz w:val="28"/>
          <w:szCs w:val="28"/>
        </w:rPr>
        <w:t>Старец произнес:</w:t>
      </w:r>
      <w:r w:rsidR="005F79EB" w:rsidRPr="005F79EB">
        <w:rPr>
          <w:rFonts w:ascii="Times New Roman" w:eastAsia="Times New Roman" w:hAnsi="Times New Roman" w:cs="Times New Roman"/>
          <w:sz w:val="28"/>
          <w:szCs w:val="28"/>
        </w:rPr>
        <w:t xml:space="preserve"> </w:t>
      </w:r>
      <w:r w:rsidR="005F79EB">
        <w:rPr>
          <w:rFonts w:ascii="Times New Roman" w:eastAsia="Times New Roman" w:hAnsi="Times New Roman" w:cs="Times New Roman"/>
          <w:sz w:val="28"/>
          <w:szCs w:val="28"/>
        </w:rPr>
        <w:t>«</w:t>
      </w:r>
      <w:r w:rsidR="005F79EB" w:rsidRPr="003D24AB">
        <w:rPr>
          <w:rFonts w:ascii="Times New Roman" w:eastAsia="Times New Roman" w:hAnsi="Times New Roman" w:cs="Times New Roman"/>
          <w:sz w:val="28"/>
          <w:szCs w:val="28"/>
        </w:rPr>
        <w:t xml:space="preserve">Бог благословит, </w:t>
      </w:r>
      <w:r w:rsidR="00CC685D">
        <w:rPr>
          <w:rFonts w:ascii="Times New Roman" w:eastAsia="Times New Roman" w:hAnsi="Times New Roman" w:cs="Times New Roman"/>
          <w:sz w:val="28"/>
          <w:szCs w:val="28"/>
        </w:rPr>
        <w:t>патре</w:t>
      </w:r>
      <w:r w:rsidR="005F79EB" w:rsidRPr="003D24AB">
        <w:rPr>
          <w:rFonts w:ascii="Times New Roman" w:eastAsia="Times New Roman" w:hAnsi="Times New Roman" w:cs="Times New Roman"/>
          <w:sz w:val="28"/>
          <w:szCs w:val="28"/>
        </w:rPr>
        <w:t xml:space="preserve"> Серафим</w:t>
      </w:r>
      <w:r w:rsidR="00CC685D">
        <w:rPr>
          <w:rFonts w:ascii="Times New Roman" w:eastAsia="Times New Roman" w:hAnsi="Times New Roman" w:cs="Times New Roman"/>
          <w:sz w:val="28"/>
          <w:szCs w:val="28"/>
        </w:rPr>
        <w:t>ос</w:t>
      </w:r>
      <w:r w:rsidR="005F79EB">
        <w:rPr>
          <w:rFonts w:ascii="Times New Roman" w:eastAsia="Times New Roman" w:hAnsi="Times New Roman" w:cs="Times New Roman"/>
          <w:sz w:val="28"/>
          <w:szCs w:val="28"/>
        </w:rPr>
        <w:t>!»</w:t>
      </w:r>
      <w:r w:rsidR="005F79EB" w:rsidRPr="003D24AB">
        <w:rPr>
          <w:rFonts w:ascii="Times New Roman" w:eastAsia="Times New Roman" w:hAnsi="Times New Roman" w:cs="Times New Roman"/>
          <w:sz w:val="28"/>
          <w:szCs w:val="28"/>
        </w:rPr>
        <w:t>.</w:t>
      </w:r>
      <w:r w:rsidR="005F79EB">
        <w:rPr>
          <w:rFonts w:ascii="Times New Roman" w:eastAsia="Times New Roman" w:hAnsi="Times New Roman" w:cs="Times New Roman"/>
          <w:sz w:val="28"/>
          <w:szCs w:val="28"/>
        </w:rPr>
        <w:t xml:space="preserve"> </w:t>
      </w:r>
      <w:r w:rsidR="005F79EB" w:rsidRPr="003D24AB">
        <w:rPr>
          <w:rFonts w:ascii="Times New Roman" w:eastAsia="Times New Roman" w:hAnsi="Times New Roman" w:cs="Times New Roman"/>
          <w:sz w:val="28"/>
          <w:szCs w:val="28"/>
        </w:rPr>
        <w:t xml:space="preserve">– </w:t>
      </w:r>
      <w:r w:rsidR="005F79EB">
        <w:rPr>
          <w:rFonts w:ascii="Times New Roman" w:eastAsia="Times New Roman" w:hAnsi="Times New Roman" w:cs="Times New Roman"/>
          <w:sz w:val="28"/>
          <w:szCs w:val="28"/>
        </w:rPr>
        <w:t>«</w:t>
      </w:r>
      <w:r w:rsidR="005F79EB" w:rsidRPr="003D24AB">
        <w:rPr>
          <w:rFonts w:ascii="Times New Roman" w:eastAsia="Times New Roman" w:hAnsi="Times New Roman" w:cs="Times New Roman"/>
          <w:sz w:val="28"/>
          <w:szCs w:val="28"/>
        </w:rPr>
        <w:t>Отче! Я не Серафим, я Мисаил!</w:t>
      </w:r>
      <w:r w:rsidR="005F79EB">
        <w:rPr>
          <w:rFonts w:ascii="Times New Roman" w:eastAsia="Times New Roman" w:hAnsi="Times New Roman" w:cs="Times New Roman"/>
          <w:sz w:val="28"/>
          <w:szCs w:val="28"/>
        </w:rPr>
        <w:t>»</w:t>
      </w:r>
      <w:r w:rsidR="005F79EB" w:rsidRPr="003D24AB">
        <w:rPr>
          <w:rFonts w:ascii="Times New Roman" w:eastAsia="Times New Roman" w:hAnsi="Times New Roman" w:cs="Times New Roman"/>
          <w:sz w:val="28"/>
          <w:szCs w:val="28"/>
        </w:rPr>
        <w:t xml:space="preserve"> – воскликнул о</w:t>
      </w:r>
      <w:r w:rsidR="005F79EB">
        <w:rPr>
          <w:rFonts w:ascii="Times New Roman" w:eastAsia="Times New Roman" w:hAnsi="Times New Roman" w:cs="Times New Roman"/>
          <w:sz w:val="28"/>
          <w:szCs w:val="28"/>
        </w:rPr>
        <w:t>тец</w:t>
      </w:r>
      <w:r w:rsidR="005F79EB" w:rsidRPr="003D24AB">
        <w:rPr>
          <w:rFonts w:ascii="Times New Roman" w:eastAsia="Times New Roman" w:hAnsi="Times New Roman" w:cs="Times New Roman"/>
          <w:sz w:val="28"/>
          <w:szCs w:val="28"/>
        </w:rPr>
        <w:t xml:space="preserve"> Мисаил.</w:t>
      </w:r>
      <w:r w:rsidR="005F79EB">
        <w:rPr>
          <w:rFonts w:ascii="Times New Roman" w:eastAsia="Times New Roman" w:hAnsi="Times New Roman" w:cs="Times New Roman"/>
          <w:sz w:val="28"/>
          <w:szCs w:val="28"/>
        </w:rPr>
        <w:t xml:space="preserve"> </w:t>
      </w:r>
      <w:r w:rsidR="005F79EB" w:rsidRPr="003D24AB">
        <w:rPr>
          <w:rFonts w:ascii="Times New Roman" w:eastAsia="Times New Roman" w:hAnsi="Times New Roman" w:cs="Times New Roman"/>
          <w:sz w:val="28"/>
          <w:szCs w:val="28"/>
        </w:rPr>
        <w:t xml:space="preserve">– </w:t>
      </w:r>
      <w:r w:rsidR="005F79EB">
        <w:rPr>
          <w:rFonts w:ascii="Times New Roman" w:eastAsia="Times New Roman" w:hAnsi="Times New Roman" w:cs="Times New Roman"/>
          <w:sz w:val="28"/>
          <w:szCs w:val="28"/>
        </w:rPr>
        <w:t>«</w:t>
      </w:r>
      <w:r w:rsidR="005F79EB" w:rsidRPr="003D24AB">
        <w:rPr>
          <w:rFonts w:ascii="Times New Roman" w:eastAsia="Times New Roman" w:hAnsi="Times New Roman" w:cs="Times New Roman"/>
          <w:sz w:val="28"/>
          <w:szCs w:val="28"/>
        </w:rPr>
        <w:t>Мисаил умер! Серафим Саровский, Серафим</w:t>
      </w:r>
      <w:r w:rsidR="005F79EB">
        <w:rPr>
          <w:rFonts w:ascii="Times New Roman" w:eastAsia="Times New Roman" w:hAnsi="Times New Roman" w:cs="Times New Roman"/>
          <w:sz w:val="28"/>
          <w:szCs w:val="28"/>
        </w:rPr>
        <w:t>»</w:t>
      </w:r>
      <w:r w:rsidR="005F79EB" w:rsidRPr="003D24AB">
        <w:rPr>
          <w:rFonts w:ascii="Times New Roman" w:eastAsia="Times New Roman" w:hAnsi="Times New Roman" w:cs="Times New Roman"/>
          <w:sz w:val="28"/>
          <w:szCs w:val="28"/>
        </w:rPr>
        <w:t xml:space="preserve">, – ответил старец. </w:t>
      </w:r>
      <w:r w:rsidR="005F79EB">
        <w:rPr>
          <w:rFonts w:ascii="Times New Roman" w:eastAsia="Times New Roman" w:hAnsi="Times New Roman" w:cs="Times New Roman"/>
          <w:sz w:val="28"/>
          <w:szCs w:val="28"/>
        </w:rPr>
        <w:t xml:space="preserve">Отец Мисаил </w:t>
      </w:r>
      <w:r w:rsidR="005F79EB" w:rsidRPr="003D24AB">
        <w:rPr>
          <w:rFonts w:ascii="Times New Roman" w:eastAsia="Times New Roman" w:hAnsi="Times New Roman" w:cs="Times New Roman"/>
          <w:sz w:val="28"/>
          <w:szCs w:val="28"/>
        </w:rPr>
        <w:t>предложил пустыннику</w:t>
      </w:r>
      <w:r w:rsidR="005F79EB">
        <w:rPr>
          <w:rFonts w:ascii="Times New Roman" w:eastAsia="Times New Roman" w:hAnsi="Times New Roman" w:cs="Times New Roman"/>
          <w:sz w:val="28"/>
          <w:szCs w:val="28"/>
        </w:rPr>
        <w:t xml:space="preserve"> свой подрясник и обувь. Старец взяв подрясник, от обуви отказался, делая быстрые поклоны. </w:t>
      </w:r>
      <w:r w:rsidR="00F50DB2">
        <w:rPr>
          <w:rFonts w:ascii="Times New Roman" w:eastAsia="Times New Roman" w:hAnsi="Times New Roman" w:cs="Times New Roman"/>
          <w:sz w:val="28"/>
          <w:szCs w:val="28"/>
        </w:rPr>
        <w:t xml:space="preserve">«В обуви мне будет жарко, а тебе без нее будет холодно» - пояснил старец. </w:t>
      </w:r>
      <w:r w:rsidR="005F79EB">
        <w:rPr>
          <w:rFonts w:ascii="Times New Roman" w:eastAsia="Times New Roman" w:hAnsi="Times New Roman" w:cs="Times New Roman"/>
          <w:sz w:val="28"/>
          <w:szCs w:val="28"/>
        </w:rPr>
        <w:t>Отец Мисаил протянул ему свои шерстяные носки, от которых старец не отказался</w:t>
      </w:r>
      <w:r w:rsidR="00F50DB2">
        <w:rPr>
          <w:rFonts w:ascii="Times New Roman" w:eastAsia="Times New Roman" w:hAnsi="Times New Roman" w:cs="Times New Roman"/>
          <w:sz w:val="28"/>
          <w:szCs w:val="28"/>
        </w:rPr>
        <w:t>, надев на свои босые ноги</w:t>
      </w:r>
      <w:r w:rsidR="005F79EB">
        <w:rPr>
          <w:rFonts w:ascii="Times New Roman" w:eastAsia="Times New Roman" w:hAnsi="Times New Roman" w:cs="Times New Roman"/>
          <w:sz w:val="28"/>
          <w:szCs w:val="28"/>
        </w:rPr>
        <w:t xml:space="preserve">. </w:t>
      </w:r>
    </w:p>
    <w:p w14:paraId="2C3E7B10" w14:textId="2EE846C6" w:rsidR="005F79EB" w:rsidRPr="003D24AB" w:rsidRDefault="005F79EB" w:rsidP="005F79EB">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«Пойдем со мной» </w:t>
      </w:r>
      <w:r w:rsidR="00A077C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предложил </w:t>
      </w:r>
      <w:r w:rsidR="00A077C3">
        <w:rPr>
          <w:rFonts w:ascii="Times New Roman" w:eastAsia="Times New Roman" w:hAnsi="Times New Roman" w:cs="Times New Roman"/>
          <w:sz w:val="28"/>
          <w:szCs w:val="28"/>
        </w:rPr>
        <w:t>ему старец</w:t>
      </w:r>
      <w:r w:rsidR="00ED3E67">
        <w:rPr>
          <w:rFonts w:ascii="Times New Roman" w:eastAsia="Times New Roman" w:hAnsi="Times New Roman" w:cs="Times New Roman"/>
          <w:sz w:val="28"/>
          <w:szCs w:val="28"/>
        </w:rPr>
        <w:t>, махнув рукой в сторону вершины Афона</w:t>
      </w:r>
      <w:r w:rsidR="00A077C3">
        <w:rPr>
          <w:rFonts w:ascii="Times New Roman" w:eastAsia="Times New Roman" w:hAnsi="Times New Roman" w:cs="Times New Roman"/>
          <w:sz w:val="28"/>
          <w:szCs w:val="28"/>
        </w:rPr>
        <w:t xml:space="preserve">. Но отец Мисаил, </w:t>
      </w:r>
      <w:r w:rsidR="00ED3E67">
        <w:rPr>
          <w:rFonts w:ascii="Times New Roman" w:eastAsia="Times New Roman" w:hAnsi="Times New Roman" w:cs="Times New Roman"/>
          <w:sz w:val="28"/>
          <w:szCs w:val="28"/>
        </w:rPr>
        <w:t>боясь ослушаться послушания</w:t>
      </w:r>
      <w:r w:rsidR="00A077C3">
        <w:rPr>
          <w:rFonts w:ascii="Times New Roman" w:eastAsia="Times New Roman" w:hAnsi="Times New Roman" w:cs="Times New Roman"/>
          <w:sz w:val="28"/>
          <w:szCs w:val="28"/>
        </w:rPr>
        <w:t xml:space="preserve">, отказался, сказав, что торопится вернуться в монастырь. Старец обняв Мисаила и взяв благословение быстро удалился. Только в монастыре афонские старцы объяснили ему, что он встречался с редким типом отшельников числом двенадцать, которые считаются тайным монашеским братством. Когда кто из </w:t>
      </w:r>
      <w:r w:rsidR="00F50DB2">
        <w:rPr>
          <w:rFonts w:ascii="Times New Roman" w:eastAsia="Times New Roman" w:hAnsi="Times New Roman" w:cs="Times New Roman"/>
          <w:sz w:val="28"/>
          <w:szCs w:val="28"/>
        </w:rPr>
        <w:t xml:space="preserve">них </w:t>
      </w:r>
      <w:r w:rsidR="00A077C3">
        <w:rPr>
          <w:rFonts w:ascii="Times New Roman" w:eastAsia="Times New Roman" w:hAnsi="Times New Roman" w:cs="Times New Roman"/>
          <w:sz w:val="28"/>
          <w:szCs w:val="28"/>
        </w:rPr>
        <w:t xml:space="preserve">отходит ко Господу, они призывают монахов, которых встречают на своем пути. В последний день земной истории Афона, эти двенадцать старцев отслужат последнюю литургию на вершине Святой горы Афон </w:t>
      </w:r>
      <w:r w:rsidR="00E67A6A">
        <w:rPr>
          <w:rFonts w:ascii="Times New Roman" w:eastAsia="Times New Roman" w:hAnsi="Times New Roman" w:cs="Times New Roman"/>
          <w:sz w:val="28"/>
          <w:szCs w:val="28"/>
        </w:rPr>
        <w:t xml:space="preserve">в Преображенском храме </w:t>
      </w:r>
      <w:r w:rsidR="00A077C3">
        <w:rPr>
          <w:rFonts w:ascii="Times New Roman" w:eastAsia="Times New Roman" w:hAnsi="Times New Roman" w:cs="Times New Roman"/>
          <w:sz w:val="28"/>
          <w:szCs w:val="28"/>
        </w:rPr>
        <w:t xml:space="preserve">и встретят </w:t>
      </w:r>
      <w:r w:rsidR="00ED3E67">
        <w:rPr>
          <w:rFonts w:ascii="Times New Roman" w:eastAsia="Times New Roman" w:hAnsi="Times New Roman" w:cs="Times New Roman"/>
          <w:sz w:val="28"/>
          <w:szCs w:val="28"/>
        </w:rPr>
        <w:t xml:space="preserve">во славе Божьей Господа при  Втором Пришествии. </w:t>
      </w:r>
    </w:p>
    <w:p w14:paraId="3FFE28E6" w14:textId="656F6729" w:rsidR="00075F7A" w:rsidRDefault="004473AD"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декабре </w:t>
      </w:r>
      <w:r w:rsidR="00075F7A" w:rsidRPr="00B0521A">
        <w:rPr>
          <w:rFonts w:ascii="Times New Roman" w:eastAsia="Times New Roman" w:hAnsi="Times New Roman" w:cs="Times New Roman"/>
          <w:sz w:val="28"/>
          <w:szCs w:val="28"/>
        </w:rPr>
        <w:t>1980 г</w:t>
      </w:r>
      <w:r>
        <w:rPr>
          <w:rFonts w:ascii="Times New Roman" w:eastAsia="Times New Roman" w:hAnsi="Times New Roman" w:cs="Times New Roman"/>
          <w:sz w:val="28"/>
          <w:szCs w:val="28"/>
        </w:rPr>
        <w:t xml:space="preserve">. отца Мисаила вызвали </w:t>
      </w:r>
      <w:r w:rsidRPr="00B0521A">
        <w:rPr>
          <w:rFonts w:ascii="Times New Roman" w:eastAsia="Times New Roman" w:hAnsi="Times New Roman" w:cs="Times New Roman"/>
          <w:sz w:val="28"/>
          <w:szCs w:val="28"/>
        </w:rPr>
        <w:t>в Священный Кинот Афона</w:t>
      </w:r>
      <w:r w:rsidR="00A54479">
        <w:rPr>
          <w:rFonts w:ascii="Times New Roman" w:eastAsia="Times New Roman" w:hAnsi="Times New Roman" w:cs="Times New Roman"/>
          <w:sz w:val="28"/>
          <w:szCs w:val="28"/>
        </w:rPr>
        <w:t xml:space="preserve"> и в </w:t>
      </w:r>
      <w:r w:rsidRPr="00B0521A">
        <w:rPr>
          <w:rFonts w:ascii="Times New Roman" w:eastAsia="Times New Roman" w:hAnsi="Times New Roman" w:cs="Times New Roman"/>
          <w:sz w:val="28"/>
          <w:szCs w:val="28"/>
        </w:rPr>
        <w:t xml:space="preserve"> </w:t>
      </w:r>
      <w:r w:rsidR="00075F7A" w:rsidRPr="00B0521A">
        <w:rPr>
          <w:rFonts w:ascii="Times New Roman" w:eastAsia="Times New Roman" w:hAnsi="Times New Roman" w:cs="Times New Roman"/>
          <w:sz w:val="28"/>
          <w:szCs w:val="28"/>
        </w:rPr>
        <w:t xml:space="preserve">торжественной обстановке </w:t>
      </w:r>
      <w:r w:rsidR="00A54479">
        <w:rPr>
          <w:rFonts w:ascii="Times New Roman" w:eastAsia="Times New Roman" w:hAnsi="Times New Roman" w:cs="Times New Roman"/>
          <w:sz w:val="28"/>
          <w:szCs w:val="28"/>
        </w:rPr>
        <w:t xml:space="preserve">объявили, что он </w:t>
      </w:r>
      <w:r w:rsidR="00075F7A" w:rsidRPr="00B0521A">
        <w:rPr>
          <w:rFonts w:ascii="Times New Roman" w:eastAsia="Times New Roman" w:hAnsi="Times New Roman" w:cs="Times New Roman"/>
          <w:sz w:val="28"/>
          <w:szCs w:val="28"/>
        </w:rPr>
        <w:t xml:space="preserve">достоин принятия </w:t>
      </w:r>
      <w:r w:rsidR="006761B4">
        <w:rPr>
          <w:rFonts w:ascii="Times New Roman" w:eastAsia="Times New Roman" w:hAnsi="Times New Roman" w:cs="Times New Roman"/>
          <w:sz w:val="28"/>
          <w:szCs w:val="28"/>
        </w:rPr>
        <w:t xml:space="preserve">великой ангельской </w:t>
      </w:r>
      <w:r w:rsidR="00075F7A" w:rsidRPr="00B0521A">
        <w:rPr>
          <w:rFonts w:ascii="Times New Roman" w:eastAsia="Times New Roman" w:hAnsi="Times New Roman" w:cs="Times New Roman"/>
          <w:sz w:val="28"/>
          <w:szCs w:val="28"/>
        </w:rPr>
        <w:t xml:space="preserve">схимы. </w:t>
      </w:r>
      <w:r w:rsidR="00A54479">
        <w:rPr>
          <w:rFonts w:ascii="Times New Roman" w:eastAsia="Times New Roman" w:hAnsi="Times New Roman" w:cs="Times New Roman"/>
          <w:sz w:val="28"/>
          <w:szCs w:val="28"/>
        </w:rPr>
        <w:t xml:space="preserve">Отца </w:t>
      </w:r>
      <w:r w:rsidR="00075F7A" w:rsidRPr="00B0521A">
        <w:rPr>
          <w:rFonts w:ascii="Times New Roman" w:eastAsia="Times New Roman" w:hAnsi="Times New Roman" w:cs="Times New Roman"/>
          <w:sz w:val="28"/>
          <w:szCs w:val="28"/>
        </w:rPr>
        <w:t xml:space="preserve"> Мисаила </w:t>
      </w:r>
      <w:r w:rsidR="00A54479">
        <w:rPr>
          <w:rFonts w:ascii="Times New Roman" w:eastAsia="Times New Roman" w:hAnsi="Times New Roman" w:cs="Times New Roman"/>
          <w:sz w:val="28"/>
          <w:szCs w:val="28"/>
        </w:rPr>
        <w:t xml:space="preserve"> с именем Серафим </w:t>
      </w:r>
      <w:bookmarkStart w:id="3" w:name="_Hlk152015296"/>
      <w:r w:rsidR="00A54479" w:rsidRPr="00B0521A">
        <w:rPr>
          <w:rFonts w:ascii="Times New Roman" w:eastAsia="Times New Roman" w:hAnsi="Times New Roman" w:cs="Times New Roman"/>
          <w:sz w:val="28"/>
          <w:szCs w:val="28"/>
        </w:rPr>
        <w:t>2 февраля 1981 г</w:t>
      </w:r>
      <w:r w:rsidR="00A54479">
        <w:rPr>
          <w:rFonts w:ascii="Times New Roman" w:eastAsia="Times New Roman" w:hAnsi="Times New Roman" w:cs="Times New Roman"/>
          <w:sz w:val="28"/>
          <w:szCs w:val="28"/>
        </w:rPr>
        <w:t xml:space="preserve">. </w:t>
      </w:r>
      <w:bookmarkEnd w:id="3"/>
      <w:r w:rsidR="00075F7A" w:rsidRPr="00B0521A">
        <w:rPr>
          <w:rFonts w:ascii="Times New Roman" w:eastAsia="Times New Roman" w:hAnsi="Times New Roman" w:cs="Times New Roman"/>
          <w:sz w:val="28"/>
          <w:szCs w:val="28"/>
        </w:rPr>
        <w:t>пострига</w:t>
      </w:r>
      <w:r w:rsidR="00A54479">
        <w:rPr>
          <w:rFonts w:ascii="Times New Roman" w:eastAsia="Times New Roman" w:hAnsi="Times New Roman" w:cs="Times New Roman"/>
          <w:sz w:val="28"/>
          <w:szCs w:val="28"/>
        </w:rPr>
        <w:t>л</w:t>
      </w:r>
      <w:r w:rsidR="00075F7A" w:rsidRPr="00B0521A">
        <w:rPr>
          <w:rFonts w:ascii="Times New Roman" w:eastAsia="Times New Roman" w:hAnsi="Times New Roman" w:cs="Times New Roman"/>
          <w:sz w:val="28"/>
          <w:szCs w:val="28"/>
        </w:rPr>
        <w:t xml:space="preserve"> перед чудотворной иконой Пресвятой Богородицы «Иверская» </w:t>
      </w:r>
      <w:bookmarkStart w:id="4" w:name="_Hlk152014819"/>
      <w:r w:rsidR="00075F7A" w:rsidRPr="00B0521A">
        <w:rPr>
          <w:rFonts w:ascii="Times New Roman" w:eastAsia="Times New Roman" w:hAnsi="Times New Roman" w:cs="Times New Roman"/>
          <w:sz w:val="28"/>
          <w:szCs w:val="28"/>
        </w:rPr>
        <w:t>схиархимандрит Максим</w:t>
      </w:r>
      <w:r w:rsidR="006761B4">
        <w:rPr>
          <w:rFonts w:ascii="Times New Roman" w:eastAsia="Times New Roman" w:hAnsi="Times New Roman" w:cs="Times New Roman"/>
          <w:sz w:val="28"/>
          <w:szCs w:val="28"/>
        </w:rPr>
        <w:t xml:space="preserve"> в праздник Сретения Господня в </w:t>
      </w:r>
      <w:r w:rsidR="009D2F7A">
        <w:rPr>
          <w:rFonts w:ascii="Times New Roman" w:eastAsia="Times New Roman" w:hAnsi="Times New Roman" w:cs="Times New Roman"/>
          <w:sz w:val="28"/>
          <w:szCs w:val="28"/>
        </w:rPr>
        <w:t xml:space="preserve">Иверском монастыре в </w:t>
      </w:r>
      <w:r w:rsidR="006761B4">
        <w:rPr>
          <w:rFonts w:ascii="Times New Roman" w:eastAsia="Times New Roman" w:hAnsi="Times New Roman" w:cs="Times New Roman"/>
          <w:sz w:val="28"/>
          <w:szCs w:val="28"/>
        </w:rPr>
        <w:t>храме чудотворной Пресвятой Портаитиссы</w:t>
      </w:r>
      <w:r w:rsidR="009D2F7A">
        <w:rPr>
          <w:rFonts w:ascii="Times New Roman" w:eastAsia="Times New Roman" w:hAnsi="Times New Roman" w:cs="Times New Roman"/>
          <w:sz w:val="28"/>
          <w:szCs w:val="28"/>
        </w:rPr>
        <w:t xml:space="preserve"> (Вратарницы)</w:t>
      </w:r>
      <w:r w:rsidR="00075F7A" w:rsidRPr="00B0521A">
        <w:rPr>
          <w:rFonts w:ascii="Times New Roman" w:eastAsia="Times New Roman" w:hAnsi="Times New Roman" w:cs="Times New Roman"/>
          <w:sz w:val="28"/>
          <w:szCs w:val="28"/>
        </w:rPr>
        <w:t>.</w:t>
      </w:r>
      <w:r w:rsidR="009D2F7A">
        <w:rPr>
          <w:rFonts w:ascii="Times New Roman" w:eastAsia="Times New Roman" w:hAnsi="Times New Roman" w:cs="Times New Roman"/>
          <w:sz w:val="28"/>
          <w:szCs w:val="28"/>
        </w:rPr>
        <w:t xml:space="preserve"> </w:t>
      </w:r>
      <w:bookmarkEnd w:id="4"/>
      <w:r w:rsidR="009D2F7A">
        <w:rPr>
          <w:rFonts w:ascii="Times New Roman" w:eastAsia="Times New Roman" w:hAnsi="Times New Roman" w:cs="Times New Roman"/>
          <w:sz w:val="28"/>
          <w:szCs w:val="28"/>
        </w:rPr>
        <w:t xml:space="preserve">На </w:t>
      </w:r>
      <w:r w:rsidR="009D2F7A">
        <w:rPr>
          <w:rFonts w:ascii="Times New Roman" w:eastAsia="Times New Roman" w:hAnsi="Times New Roman" w:cs="Times New Roman"/>
          <w:sz w:val="28"/>
          <w:szCs w:val="28"/>
        </w:rPr>
        <w:lastRenderedPageBreak/>
        <w:t>постриге были игумен Иверского монастыря Каллиник, старцы Анфим и Клеоник.</w:t>
      </w:r>
      <w:r w:rsidR="00075F7A" w:rsidRPr="00B0521A">
        <w:rPr>
          <w:rFonts w:ascii="Times New Roman" w:eastAsia="Times New Roman" w:hAnsi="Times New Roman" w:cs="Times New Roman"/>
          <w:sz w:val="28"/>
          <w:szCs w:val="28"/>
        </w:rPr>
        <w:t xml:space="preserve"> </w:t>
      </w:r>
      <w:r w:rsidR="00A54479">
        <w:rPr>
          <w:rFonts w:ascii="Times New Roman" w:eastAsia="Times New Roman" w:hAnsi="Times New Roman" w:cs="Times New Roman"/>
          <w:sz w:val="28"/>
          <w:szCs w:val="28"/>
        </w:rPr>
        <w:t xml:space="preserve">Узнав о своем имени от старца-схимника отец Мисаил понял </w:t>
      </w:r>
      <w:r w:rsidR="00075F7A" w:rsidRPr="00B0521A">
        <w:rPr>
          <w:rFonts w:ascii="Times New Roman" w:eastAsia="Times New Roman" w:hAnsi="Times New Roman" w:cs="Times New Roman"/>
          <w:sz w:val="28"/>
          <w:szCs w:val="28"/>
        </w:rPr>
        <w:t>пророчес</w:t>
      </w:r>
      <w:r w:rsidR="00A54479">
        <w:rPr>
          <w:rFonts w:ascii="Times New Roman" w:eastAsia="Times New Roman" w:hAnsi="Times New Roman" w:cs="Times New Roman"/>
          <w:sz w:val="28"/>
          <w:szCs w:val="28"/>
        </w:rPr>
        <w:t xml:space="preserve">кое обращение к себе </w:t>
      </w:r>
      <w:r w:rsidR="00075F7A" w:rsidRPr="00B0521A">
        <w:rPr>
          <w:rFonts w:ascii="Times New Roman" w:eastAsia="Times New Roman" w:hAnsi="Times New Roman" w:cs="Times New Roman"/>
          <w:sz w:val="28"/>
          <w:szCs w:val="28"/>
        </w:rPr>
        <w:t>афонского пустынника</w:t>
      </w:r>
      <w:r w:rsidR="00A54479">
        <w:rPr>
          <w:rFonts w:ascii="Times New Roman" w:eastAsia="Times New Roman" w:hAnsi="Times New Roman" w:cs="Times New Roman"/>
          <w:sz w:val="28"/>
          <w:szCs w:val="28"/>
        </w:rPr>
        <w:t xml:space="preserve">. </w:t>
      </w:r>
      <w:r w:rsidR="00075F7A" w:rsidRPr="00B0521A">
        <w:rPr>
          <w:rFonts w:ascii="Times New Roman" w:eastAsia="Times New Roman" w:hAnsi="Times New Roman" w:cs="Times New Roman"/>
          <w:sz w:val="28"/>
          <w:szCs w:val="28"/>
        </w:rPr>
        <w:t xml:space="preserve"> </w:t>
      </w:r>
    </w:p>
    <w:p w14:paraId="7DD57C63" w14:textId="7C6D2415" w:rsidR="00F13C09" w:rsidRDefault="00F13C09" w:rsidP="00075F7A">
      <w:pPr>
        <w:spacing w:after="0" w:line="360" w:lineRule="auto"/>
        <w:ind w:firstLine="709"/>
        <w:jc w:val="both"/>
        <w:rPr>
          <w:rFonts w:ascii="Times New Roman" w:eastAsia="Times New Roman" w:hAnsi="Times New Roman" w:cs="Times New Roman"/>
          <w:sz w:val="28"/>
          <w:szCs w:val="28"/>
        </w:rPr>
      </w:pPr>
      <w:r>
        <w:rPr>
          <w:noProof/>
        </w:rPr>
        <w:drawing>
          <wp:inline distT="0" distB="0" distL="0" distR="0" wp14:anchorId="277E18A1" wp14:editId="0DA134A4">
            <wp:extent cx="3368209" cy="2467213"/>
            <wp:effectExtent l="0" t="0" r="381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0198" cy="2475995"/>
                    </a:xfrm>
                    <a:prstGeom prst="rect">
                      <a:avLst/>
                    </a:prstGeom>
                    <a:noFill/>
                    <a:ln>
                      <a:noFill/>
                    </a:ln>
                  </pic:spPr>
                </pic:pic>
              </a:graphicData>
            </a:graphic>
          </wp:inline>
        </w:drawing>
      </w:r>
    </w:p>
    <w:p w14:paraId="020E35CA" w14:textId="55154E40" w:rsidR="00F13C09" w:rsidRDefault="00F13C09"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Образ Иверской иконы, пред которой принял схиму отец Мисаил</w:t>
      </w:r>
    </w:p>
    <w:p w14:paraId="03355C56" w14:textId="77777777" w:rsidR="00F13C09" w:rsidRPr="00B0521A" w:rsidRDefault="00F13C09" w:rsidP="00075F7A">
      <w:pPr>
        <w:spacing w:after="0" w:line="360" w:lineRule="auto"/>
        <w:ind w:firstLine="709"/>
        <w:jc w:val="both"/>
        <w:rPr>
          <w:rFonts w:ascii="Times New Roman" w:eastAsia="Times New Roman" w:hAnsi="Times New Roman" w:cs="Times New Roman"/>
          <w:sz w:val="28"/>
          <w:szCs w:val="28"/>
        </w:rPr>
      </w:pPr>
    </w:p>
    <w:p w14:paraId="047C5B06" w14:textId="31AAC0C2" w:rsidR="00EF0746" w:rsidRPr="0008215F" w:rsidRDefault="00EF0746" w:rsidP="00075F7A">
      <w:pPr>
        <w:spacing w:after="0" w:line="360" w:lineRule="auto"/>
        <w:ind w:firstLine="709"/>
        <w:jc w:val="both"/>
        <w:rPr>
          <w:rFonts w:ascii="Times New Roman" w:eastAsia="Times New Roman" w:hAnsi="Times New Roman" w:cs="Times New Roman"/>
          <w:b/>
          <w:bCs/>
          <w:sz w:val="28"/>
          <w:szCs w:val="28"/>
        </w:rPr>
      </w:pPr>
      <w:r w:rsidRPr="0008215F">
        <w:rPr>
          <w:rFonts w:ascii="Times New Roman" w:eastAsia="Times New Roman" w:hAnsi="Times New Roman" w:cs="Times New Roman"/>
          <w:b/>
          <w:bCs/>
          <w:sz w:val="28"/>
          <w:szCs w:val="28"/>
        </w:rPr>
        <w:t xml:space="preserve">Подвизался </w:t>
      </w:r>
      <w:r w:rsidR="00E67A6A" w:rsidRPr="0008215F">
        <w:rPr>
          <w:rFonts w:ascii="Times New Roman" w:eastAsia="Times New Roman" w:hAnsi="Times New Roman" w:cs="Times New Roman"/>
          <w:b/>
          <w:bCs/>
          <w:sz w:val="28"/>
          <w:szCs w:val="28"/>
        </w:rPr>
        <w:t xml:space="preserve">иверский </w:t>
      </w:r>
      <w:r w:rsidRPr="0008215F">
        <w:rPr>
          <w:rFonts w:ascii="Times New Roman" w:eastAsia="Times New Roman" w:hAnsi="Times New Roman" w:cs="Times New Roman"/>
          <w:b/>
          <w:bCs/>
          <w:sz w:val="28"/>
          <w:szCs w:val="28"/>
        </w:rPr>
        <w:t>иеросхимонах Максим (</w:t>
      </w:r>
      <w:r w:rsidRPr="0008215F">
        <w:rPr>
          <w:b/>
          <w:bCs/>
          <w:noProof/>
          <w:sz w:val="16"/>
          <w:szCs w:val="16"/>
        </w:rPr>
        <w:drawing>
          <wp:inline distT="0" distB="0" distL="0" distR="0" wp14:anchorId="5F63BDA6" wp14:editId="5882AEBA">
            <wp:extent cx="132426" cy="161854"/>
            <wp:effectExtent l="0" t="0" r="1270" b="0"/>
            <wp:docPr id="14" name="Рисунок 14" descr="http://img0.liveinternet.ru/images/foto/b/3/694/2695694/f_15300778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0.liveinternet.ru/images/foto/b/3/694/2695694/f_15300778_small.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5775" cy="165947"/>
                    </a:xfrm>
                    <a:prstGeom prst="rect">
                      <a:avLst/>
                    </a:prstGeom>
                    <a:noFill/>
                    <a:ln>
                      <a:noFill/>
                    </a:ln>
                  </pic:spPr>
                </pic:pic>
              </a:graphicData>
            </a:graphic>
          </wp:inline>
        </w:drawing>
      </w:r>
      <w:r w:rsidR="00E67A6A" w:rsidRPr="0008215F">
        <w:rPr>
          <w:rFonts w:ascii="Times New Roman" w:eastAsia="Times New Roman" w:hAnsi="Times New Roman" w:cs="Times New Roman"/>
          <w:b/>
          <w:bCs/>
          <w:sz w:val="28"/>
          <w:szCs w:val="28"/>
        </w:rPr>
        <w:t xml:space="preserve"> </w:t>
      </w:r>
      <w:r w:rsidRPr="0008215F">
        <w:rPr>
          <w:rFonts w:ascii="Times New Roman" w:eastAsia="Times New Roman" w:hAnsi="Times New Roman" w:cs="Times New Roman"/>
          <w:b/>
          <w:bCs/>
          <w:sz w:val="28"/>
          <w:szCs w:val="28"/>
        </w:rPr>
        <w:t>07.01.2000 г.) в кел</w:t>
      </w:r>
      <w:r w:rsidR="00E67A6A" w:rsidRPr="0008215F">
        <w:rPr>
          <w:rFonts w:ascii="Times New Roman" w:eastAsia="Times New Roman" w:hAnsi="Times New Roman" w:cs="Times New Roman"/>
          <w:b/>
          <w:bCs/>
          <w:sz w:val="28"/>
          <w:szCs w:val="28"/>
        </w:rPr>
        <w:t>ье</w:t>
      </w:r>
      <w:r w:rsidRPr="0008215F">
        <w:rPr>
          <w:rFonts w:ascii="Times New Roman" w:eastAsia="Times New Roman" w:hAnsi="Times New Roman" w:cs="Times New Roman"/>
          <w:b/>
          <w:bCs/>
          <w:sz w:val="28"/>
          <w:szCs w:val="28"/>
        </w:rPr>
        <w:t>, на месте которой было явление Божией Матери одному путнику, который не нашел приют в Ивероне и безутешно скорбел. Явившись, Божья Матерь подала ему византийскую драхму со своей ризы и сказала: «Иди и передай вратнику монету и скажи, что Я здесь Вратарница!». С тех пор в монастырях Афона встречают путников в любое время. Отец Максим прожил девяносто семь лет, из них семьдесят шесть лет на Афоне.</w:t>
      </w:r>
    </w:p>
    <w:p w14:paraId="3814EFA5" w14:textId="2898AEF3" w:rsidR="00075F7A" w:rsidRDefault="00075F7A" w:rsidP="00075F7A">
      <w:pPr>
        <w:spacing w:after="0" w:line="360" w:lineRule="auto"/>
        <w:ind w:firstLine="709"/>
        <w:jc w:val="both"/>
        <w:rPr>
          <w:rFonts w:ascii="Times New Roman" w:eastAsia="Times New Roman" w:hAnsi="Times New Roman" w:cs="Times New Roman"/>
          <w:sz w:val="28"/>
          <w:szCs w:val="28"/>
        </w:rPr>
      </w:pPr>
      <w:r w:rsidRPr="00B0521A">
        <w:rPr>
          <w:rFonts w:ascii="Times New Roman" w:eastAsia="Times New Roman" w:hAnsi="Times New Roman" w:cs="Times New Roman"/>
          <w:sz w:val="28"/>
          <w:szCs w:val="28"/>
        </w:rPr>
        <w:t>На Афоне о</w:t>
      </w:r>
      <w:r w:rsidR="00A54479">
        <w:rPr>
          <w:rFonts w:ascii="Times New Roman" w:eastAsia="Times New Roman" w:hAnsi="Times New Roman" w:cs="Times New Roman"/>
          <w:sz w:val="28"/>
          <w:szCs w:val="28"/>
        </w:rPr>
        <w:t>тец</w:t>
      </w:r>
      <w:r w:rsidRPr="00B0521A">
        <w:rPr>
          <w:rFonts w:ascii="Times New Roman" w:eastAsia="Times New Roman" w:hAnsi="Times New Roman" w:cs="Times New Roman"/>
          <w:sz w:val="28"/>
          <w:szCs w:val="28"/>
        </w:rPr>
        <w:t xml:space="preserve"> Серафим тяжело заболел</w:t>
      </w:r>
      <w:r w:rsidR="00A54479">
        <w:rPr>
          <w:rFonts w:ascii="Times New Roman" w:eastAsia="Times New Roman" w:hAnsi="Times New Roman" w:cs="Times New Roman"/>
          <w:sz w:val="28"/>
          <w:szCs w:val="28"/>
        </w:rPr>
        <w:t xml:space="preserve"> и ему предложили вернуться </w:t>
      </w:r>
      <w:r w:rsidRPr="00B0521A">
        <w:rPr>
          <w:rFonts w:ascii="Times New Roman" w:eastAsia="Times New Roman" w:hAnsi="Times New Roman" w:cs="Times New Roman"/>
          <w:sz w:val="28"/>
          <w:szCs w:val="28"/>
        </w:rPr>
        <w:t>в Россию для лечения. На пристани, когда корабль его увозил с Афона в Россию, он со слезами прощался с братией и монастырем</w:t>
      </w:r>
      <w:r w:rsidR="00A54479">
        <w:rPr>
          <w:rFonts w:ascii="Times New Roman" w:eastAsia="Times New Roman" w:hAnsi="Times New Roman" w:cs="Times New Roman"/>
          <w:sz w:val="28"/>
          <w:szCs w:val="28"/>
        </w:rPr>
        <w:t>. К</w:t>
      </w:r>
      <w:r w:rsidRPr="00B0521A">
        <w:rPr>
          <w:rFonts w:ascii="Times New Roman" w:eastAsia="Times New Roman" w:hAnsi="Times New Roman" w:cs="Times New Roman"/>
          <w:sz w:val="28"/>
          <w:szCs w:val="28"/>
        </w:rPr>
        <w:t xml:space="preserve"> нему подошел греческий старец и сказал: «Отец Серафим! Не плачь. Твоя болезнь не к смерти. Божья Матерь умолила Сына Своего, чтобы Господь послал тебе через эту болезнь дивный афонский монастырь в России</w:t>
      </w:r>
      <w:r w:rsidR="00CC685D">
        <w:rPr>
          <w:rFonts w:ascii="Times New Roman" w:eastAsia="Times New Roman" w:hAnsi="Times New Roman" w:cs="Times New Roman"/>
          <w:sz w:val="28"/>
          <w:szCs w:val="28"/>
        </w:rPr>
        <w:t>, где она будет игуменьей</w:t>
      </w:r>
      <w:r w:rsidRPr="00B0521A">
        <w:rPr>
          <w:rFonts w:ascii="Times New Roman" w:eastAsia="Times New Roman" w:hAnsi="Times New Roman" w:cs="Times New Roman"/>
          <w:sz w:val="28"/>
          <w:szCs w:val="28"/>
        </w:rPr>
        <w:t>». Это пророчество, данное о</w:t>
      </w:r>
      <w:r w:rsidR="00CC685D">
        <w:rPr>
          <w:rFonts w:ascii="Times New Roman" w:eastAsia="Times New Roman" w:hAnsi="Times New Roman" w:cs="Times New Roman"/>
          <w:sz w:val="28"/>
          <w:szCs w:val="28"/>
        </w:rPr>
        <w:t>тцу</w:t>
      </w:r>
      <w:r w:rsidRPr="00B0521A">
        <w:rPr>
          <w:rFonts w:ascii="Times New Roman" w:eastAsia="Times New Roman" w:hAnsi="Times New Roman" w:cs="Times New Roman"/>
          <w:sz w:val="28"/>
          <w:szCs w:val="28"/>
        </w:rPr>
        <w:t xml:space="preserve"> Серафиму на Афоне, сбылось, когда в 1996 году </w:t>
      </w:r>
      <w:r w:rsidR="00CC685D">
        <w:rPr>
          <w:rFonts w:ascii="Times New Roman" w:eastAsia="Times New Roman" w:hAnsi="Times New Roman" w:cs="Times New Roman"/>
          <w:sz w:val="28"/>
          <w:szCs w:val="28"/>
        </w:rPr>
        <w:t xml:space="preserve">по благословению Святейшего Патриарха Алексия </w:t>
      </w:r>
      <w:r w:rsidR="00CC685D">
        <w:rPr>
          <w:rFonts w:ascii="Times New Roman" w:eastAsia="Times New Roman" w:hAnsi="Times New Roman" w:cs="Times New Roman"/>
          <w:sz w:val="28"/>
          <w:szCs w:val="28"/>
          <w:lang w:val="en-US"/>
        </w:rPr>
        <w:t>II</w:t>
      </w:r>
      <w:r w:rsidR="00CC685D" w:rsidRPr="00CC685D">
        <w:rPr>
          <w:rFonts w:ascii="Times New Roman" w:eastAsia="Times New Roman" w:hAnsi="Times New Roman" w:cs="Times New Roman"/>
          <w:sz w:val="28"/>
          <w:szCs w:val="28"/>
        </w:rPr>
        <w:t xml:space="preserve"> </w:t>
      </w:r>
      <w:r w:rsidRPr="00B0521A">
        <w:rPr>
          <w:rFonts w:ascii="Times New Roman" w:eastAsia="Times New Roman" w:hAnsi="Times New Roman" w:cs="Times New Roman"/>
          <w:sz w:val="28"/>
          <w:szCs w:val="28"/>
        </w:rPr>
        <w:t xml:space="preserve">возник Свято-Андреевский </w:t>
      </w:r>
      <w:r w:rsidRPr="00B0521A">
        <w:rPr>
          <w:rFonts w:ascii="Times New Roman" w:eastAsia="Times New Roman" w:hAnsi="Times New Roman" w:cs="Times New Roman"/>
          <w:sz w:val="28"/>
          <w:szCs w:val="28"/>
        </w:rPr>
        <w:lastRenderedPageBreak/>
        <w:t>мужской монастырь</w:t>
      </w:r>
      <w:r w:rsidR="008E566B">
        <w:rPr>
          <w:rFonts w:ascii="Times New Roman" w:eastAsia="Times New Roman" w:hAnsi="Times New Roman" w:cs="Times New Roman"/>
          <w:sz w:val="28"/>
          <w:szCs w:val="28"/>
        </w:rPr>
        <w:t>, живущий по</w:t>
      </w:r>
      <w:r w:rsidRPr="00B0521A">
        <w:rPr>
          <w:rFonts w:ascii="Times New Roman" w:eastAsia="Times New Roman" w:hAnsi="Times New Roman" w:cs="Times New Roman"/>
          <w:sz w:val="28"/>
          <w:szCs w:val="28"/>
        </w:rPr>
        <w:t xml:space="preserve"> </w:t>
      </w:r>
      <w:r w:rsidR="008E566B" w:rsidRPr="00B0521A">
        <w:rPr>
          <w:rFonts w:ascii="Times New Roman" w:eastAsia="Times New Roman" w:hAnsi="Times New Roman" w:cs="Times New Roman"/>
          <w:sz w:val="28"/>
          <w:szCs w:val="28"/>
        </w:rPr>
        <w:t>афонско</w:t>
      </w:r>
      <w:r w:rsidR="008E566B">
        <w:rPr>
          <w:rFonts w:ascii="Times New Roman" w:eastAsia="Times New Roman" w:hAnsi="Times New Roman" w:cs="Times New Roman"/>
          <w:sz w:val="28"/>
          <w:szCs w:val="28"/>
        </w:rPr>
        <w:t>му</w:t>
      </w:r>
      <w:r w:rsidR="008E566B" w:rsidRPr="00B0521A">
        <w:rPr>
          <w:rFonts w:ascii="Times New Roman" w:eastAsia="Times New Roman" w:hAnsi="Times New Roman" w:cs="Times New Roman"/>
          <w:sz w:val="28"/>
          <w:szCs w:val="28"/>
        </w:rPr>
        <w:t xml:space="preserve"> устав</w:t>
      </w:r>
      <w:r w:rsidR="008E566B">
        <w:rPr>
          <w:rFonts w:ascii="Times New Roman" w:eastAsia="Times New Roman" w:hAnsi="Times New Roman" w:cs="Times New Roman"/>
          <w:sz w:val="28"/>
          <w:szCs w:val="28"/>
        </w:rPr>
        <w:t xml:space="preserve">у, </w:t>
      </w:r>
      <w:r w:rsidRPr="00B0521A">
        <w:rPr>
          <w:rFonts w:ascii="Times New Roman" w:eastAsia="Times New Roman" w:hAnsi="Times New Roman" w:cs="Times New Roman"/>
          <w:sz w:val="28"/>
          <w:szCs w:val="28"/>
        </w:rPr>
        <w:t xml:space="preserve">в селе Андреевка </w:t>
      </w:r>
      <w:r w:rsidR="00CC685D">
        <w:rPr>
          <w:rFonts w:ascii="Times New Roman" w:eastAsia="Times New Roman" w:hAnsi="Times New Roman" w:cs="Times New Roman"/>
          <w:sz w:val="28"/>
          <w:szCs w:val="28"/>
        </w:rPr>
        <w:t xml:space="preserve">в Оренбуржье. </w:t>
      </w:r>
    </w:p>
    <w:p w14:paraId="3B67DC77" w14:textId="23043433" w:rsidR="00787D5A" w:rsidRDefault="00787D5A" w:rsidP="00075F7A">
      <w:pPr>
        <w:spacing w:after="0" w:line="360" w:lineRule="auto"/>
        <w:ind w:firstLine="709"/>
        <w:jc w:val="both"/>
        <w:rPr>
          <w:rFonts w:ascii="Times New Roman" w:eastAsia="Times New Roman" w:hAnsi="Times New Roman" w:cs="Times New Roman"/>
          <w:sz w:val="28"/>
          <w:szCs w:val="28"/>
        </w:rPr>
      </w:pPr>
      <w:r w:rsidRPr="00787D5A">
        <w:rPr>
          <w:rFonts w:ascii="Times New Roman" w:eastAsia="Times New Roman" w:hAnsi="Times New Roman" w:cs="Times New Roman"/>
          <w:sz w:val="28"/>
          <w:szCs w:val="28"/>
        </w:rPr>
        <w:t>В 1992 году в доме отца Серафима (ул. Сызранская, 37 А) в Оренбурге была освящена домовая церковь во имя вмч. и целителя Пантелеимона – покровителя русского монастыря на Афоне.</w:t>
      </w:r>
      <w:r>
        <w:rPr>
          <w:rFonts w:ascii="Times New Roman" w:eastAsia="Times New Roman" w:hAnsi="Times New Roman" w:cs="Times New Roman"/>
          <w:sz w:val="28"/>
          <w:szCs w:val="28"/>
        </w:rPr>
        <w:t xml:space="preserve"> Под покровом Божией Матери возникла вокруг отца Серафима монашеская община. </w:t>
      </w:r>
      <w:r w:rsidR="00B75987">
        <w:rPr>
          <w:rFonts w:ascii="Times New Roman" w:eastAsia="Times New Roman" w:hAnsi="Times New Roman" w:cs="Times New Roman"/>
          <w:sz w:val="28"/>
          <w:szCs w:val="28"/>
        </w:rPr>
        <w:t>Святынями домовой церкви являются афонские иконы: Божией Матери Скоропослушницы с частицами мощей (апостола Андрея Первозванного, апостола Фомы, свщм. Игнатия Богоносца, святителя Иоанна Златоуста); вмч. Георгия Победоносца с частице его мощей; вмч. Пантелеимона с частицей его мощей. Литографии на стенах домовой церкви из Одесского афонского подворья, которые достались по духо</w:t>
      </w:r>
      <w:r w:rsidR="00AD3933">
        <w:rPr>
          <w:rFonts w:ascii="Times New Roman" w:eastAsia="Times New Roman" w:hAnsi="Times New Roman" w:cs="Times New Roman"/>
          <w:sz w:val="28"/>
          <w:szCs w:val="28"/>
        </w:rPr>
        <w:t>в</w:t>
      </w:r>
      <w:r w:rsidR="00B75987">
        <w:rPr>
          <w:rFonts w:ascii="Times New Roman" w:eastAsia="Times New Roman" w:hAnsi="Times New Roman" w:cs="Times New Roman"/>
          <w:sz w:val="28"/>
          <w:szCs w:val="28"/>
        </w:rPr>
        <w:t xml:space="preserve">ному </w:t>
      </w:r>
      <w:r w:rsidR="00AD3933">
        <w:rPr>
          <w:rFonts w:ascii="Times New Roman" w:eastAsia="Times New Roman" w:hAnsi="Times New Roman" w:cs="Times New Roman"/>
          <w:sz w:val="28"/>
          <w:szCs w:val="28"/>
        </w:rPr>
        <w:t xml:space="preserve">наследству отцу Серафиму от схиепископа Петра (Ладыгина) вместе с его драгоценной афонской митрой. </w:t>
      </w:r>
      <w:r w:rsidR="00C0256D">
        <w:rPr>
          <w:rFonts w:ascii="Times New Roman" w:eastAsia="Times New Roman" w:hAnsi="Times New Roman" w:cs="Times New Roman"/>
          <w:sz w:val="28"/>
          <w:szCs w:val="28"/>
        </w:rPr>
        <w:t xml:space="preserve">На обратной стороне икон надпись: </w:t>
      </w:r>
      <w:r w:rsidR="00AE408C">
        <w:rPr>
          <w:rFonts w:ascii="Times New Roman" w:eastAsia="Times New Roman" w:hAnsi="Times New Roman" w:cs="Times New Roman"/>
          <w:sz w:val="28"/>
          <w:szCs w:val="28"/>
        </w:rPr>
        <w:t>«</w:t>
      </w:r>
      <w:r w:rsidR="00C0256D">
        <w:rPr>
          <w:rFonts w:ascii="Times New Roman" w:eastAsia="Times New Roman" w:hAnsi="Times New Roman" w:cs="Times New Roman"/>
          <w:sz w:val="28"/>
          <w:szCs w:val="28"/>
        </w:rPr>
        <w:t xml:space="preserve">Благословение Святой Афонской Горы Русского Пантелеймонова монастыря в котором и освящена сия святая икона». </w:t>
      </w:r>
      <w:r w:rsidR="00AD3933">
        <w:rPr>
          <w:rFonts w:ascii="Times New Roman" w:eastAsia="Times New Roman" w:hAnsi="Times New Roman" w:cs="Times New Roman"/>
          <w:sz w:val="28"/>
          <w:szCs w:val="28"/>
        </w:rPr>
        <w:t xml:space="preserve">Всех приходящих отец неизменно помазывал священным миром с Афона, приготовленном в </w:t>
      </w:r>
      <w:r w:rsidR="00AD3933">
        <w:rPr>
          <w:rFonts w:ascii="Times New Roman" w:eastAsia="Times New Roman" w:hAnsi="Times New Roman" w:cs="Times New Roman"/>
          <w:sz w:val="28"/>
          <w:szCs w:val="28"/>
          <w:lang w:val="en-US"/>
        </w:rPr>
        <w:t>XIX</w:t>
      </w:r>
      <w:r w:rsidR="00AD3933" w:rsidRPr="00AD3933">
        <w:rPr>
          <w:rFonts w:ascii="Times New Roman" w:eastAsia="Times New Roman" w:hAnsi="Times New Roman" w:cs="Times New Roman"/>
          <w:sz w:val="28"/>
          <w:szCs w:val="28"/>
        </w:rPr>
        <w:t xml:space="preserve"> </w:t>
      </w:r>
      <w:r w:rsidR="00AD3933">
        <w:rPr>
          <w:rFonts w:ascii="Times New Roman" w:eastAsia="Times New Roman" w:hAnsi="Times New Roman" w:cs="Times New Roman"/>
          <w:sz w:val="28"/>
          <w:szCs w:val="28"/>
        </w:rPr>
        <w:t xml:space="preserve">веке, состав которого </w:t>
      </w:r>
      <w:bookmarkStart w:id="5" w:name="_Hlk124337338"/>
      <w:r w:rsidR="00AD3933">
        <w:rPr>
          <w:rFonts w:ascii="Times New Roman" w:eastAsia="Times New Roman" w:hAnsi="Times New Roman" w:cs="Times New Roman"/>
          <w:sz w:val="28"/>
          <w:szCs w:val="28"/>
        </w:rPr>
        <w:t xml:space="preserve">из благовоний и мощей был утерян. </w:t>
      </w:r>
    </w:p>
    <w:bookmarkEnd w:id="5"/>
    <w:p w14:paraId="029B9EC1" w14:textId="46CA5CF0" w:rsidR="00665E77" w:rsidRPr="00781D55" w:rsidRDefault="00665E77" w:rsidP="00075F7A">
      <w:pPr>
        <w:spacing w:after="0" w:line="360" w:lineRule="auto"/>
        <w:ind w:firstLine="709"/>
        <w:jc w:val="both"/>
        <w:rPr>
          <w:rFonts w:ascii="Times New Roman" w:eastAsia="Times New Roman" w:hAnsi="Times New Roman" w:cs="Times New Roman"/>
          <w:i/>
          <w:iCs/>
          <w:sz w:val="28"/>
          <w:szCs w:val="28"/>
        </w:rPr>
      </w:pPr>
      <w:r w:rsidRPr="00781D55">
        <w:rPr>
          <w:rFonts w:ascii="Times New Roman" w:eastAsia="Times New Roman" w:hAnsi="Times New Roman" w:cs="Times New Roman"/>
          <w:i/>
          <w:iCs/>
          <w:sz w:val="28"/>
          <w:szCs w:val="28"/>
        </w:rPr>
        <w:t xml:space="preserve">В девяностых годах отец Серафим активно участвовал в восстановлении полутора десятка храмов и приходской жизни в городах - Оренбурге, Орске, Кувандыке; в поселках – Саракташ, Пономаревка, Матвеевка, Кармалка. </w:t>
      </w:r>
    </w:p>
    <w:p w14:paraId="5C5C48CA" w14:textId="188CBDAF" w:rsidR="00665E77" w:rsidRPr="00781D55" w:rsidRDefault="00665E77" w:rsidP="00075F7A">
      <w:pPr>
        <w:spacing w:after="0" w:line="360" w:lineRule="auto"/>
        <w:ind w:firstLine="709"/>
        <w:jc w:val="both"/>
        <w:rPr>
          <w:rFonts w:ascii="Times New Roman" w:eastAsia="Times New Roman" w:hAnsi="Times New Roman" w:cs="Times New Roman"/>
          <w:i/>
          <w:iCs/>
          <w:sz w:val="28"/>
          <w:szCs w:val="28"/>
        </w:rPr>
      </w:pPr>
      <w:r w:rsidRPr="00781D55">
        <w:rPr>
          <w:rFonts w:ascii="Times New Roman" w:eastAsia="Times New Roman" w:hAnsi="Times New Roman" w:cs="Times New Roman"/>
          <w:i/>
          <w:iCs/>
          <w:sz w:val="28"/>
          <w:szCs w:val="28"/>
        </w:rPr>
        <w:t xml:space="preserve">В открывающихся храмах необходимы были антиминсы, в других храмах они приходили в негодность. По просьбе архиереев Леонтия (Бондарь) и Валентина (Мищук) отец Серафим предоставил афонские мощевики для будущих антиминсов, было освящено несколько сот антиминсов. Фактически в большинстве храмов Оренбуржья напрестольные антиминсы хранят афонские святыни (мощи праведников). Литургии в Оренбуржье проходят </w:t>
      </w:r>
      <w:r w:rsidR="00781D55" w:rsidRPr="00781D55">
        <w:rPr>
          <w:rFonts w:ascii="Times New Roman" w:eastAsia="Times New Roman" w:hAnsi="Times New Roman" w:cs="Times New Roman"/>
          <w:i/>
          <w:iCs/>
          <w:sz w:val="28"/>
          <w:szCs w:val="28"/>
        </w:rPr>
        <w:t xml:space="preserve">на мощах афонских святых. Так зримо осуществляется тесное духовное </w:t>
      </w:r>
      <w:r w:rsidR="00781D55" w:rsidRPr="00781D55">
        <w:rPr>
          <w:rFonts w:ascii="Times New Roman" w:eastAsia="Times New Roman" w:hAnsi="Times New Roman" w:cs="Times New Roman"/>
          <w:i/>
          <w:iCs/>
          <w:sz w:val="28"/>
          <w:szCs w:val="28"/>
        </w:rPr>
        <w:lastRenderedPageBreak/>
        <w:t xml:space="preserve">литургическое единство в молитвах афонских святых и оренбургских верующих. </w:t>
      </w:r>
    </w:p>
    <w:p w14:paraId="39097AA6" w14:textId="77777777" w:rsidR="00A358E3" w:rsidRPr="00B0521A" w:rsidRDefault="00A358E3" w:rsidP="00075F7A">
      <w:pPr>
        <w:spacing w:after="0" w:line="360" w:lineRule="auto"/>
        <w:ind w:firstLine="709"/>
        <w:jc w:val="both"/>
        <w:rPr>
          <w:rFonts w:ascii="Times New Roman" w:eastAsia="Times New Roman" w:hAnsi="Times New Roman" w:cs="Times New Roman"/>
          <w:sz w:val="28"/>
          <w:szCs w:val="28"/>
        </w:rPr>
      </w:pPr>
    </w:p>
    <w:p w14:paraId="5849A68E" w14:textId="27E669CF" w:rsidR="00075F7A" w:rsidRPr="00B0521A" w:rsidRDefault="00075F7A" w:rsidP="00075F7A">
      <w:pPr>
        <w:autoSpaceDE w:val="0"/>
        <w:autoSpaceDN w:val="0"/>
        <w:spacing w:after="0" w:line="360" w:lineRule="auto"/>
        <w:ind w:firstLine="709"/>
        <w:jc w:val="both"/>
        <w:rPr>
          <w:rFonts w:ascii="Times New Roman" w:eastAsia="Times New Roman" w:hAnsi="Times New Roman" w:cs="Times New Roman"/>
          <w:noProof/>
          <w:sz w:val="28"/>
          <w:szCs w:val="28"/>
        </w:rPr>
      </w:pPr>
      <w:r w:rsidRPr="00B0521A">
        <w:rPr>
          <w:rFonts w:ascii="Times New Roman" w:eastAsia="Times New Roman" w:hAnsi="Times New Roman" w:cs="Times New Roman"/>
          <w:noProof/>
          <w:sz w:val="28"/>
          <w:szCs w:val="28"/>
        </w:rPr>
        <w:drawing>
          <wp:inline distT="0" distB="0" distL="0" distR="0" wp14:anchorId="2247CBF7" wp14:editId="37688F75">
            <wp:extent cx="4126230" cy="3082925"/>
            <wp:effectExtent l="0" t="0" r="7620" b="3175"/>
            <wp:docPr id="58" name="Рисунок 58" descr="Изображение001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бражение0010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26230" cy="3082925"/>
                    </a:xfrm>
                    <a:prstGeom prst="rect">
                      <a:avLst/>
                    </a:prstGeom>
                    <a:noFill/>
                    <a:ln>
                      <a:noFill/>
                    </a:ln>
                  </pic:spPr>
                </pic:pic>
              </a:graphicData>
            </a:graphic>
          </wp:inline>
        </w:drawing>
      </w:r>
    </w:p>
    <w:p w14:paraId="11AB0735" w14:textId="46013F12" w:rsidR="00075F7A" w:rsidRPr="00B0521A" w:rsidRDefault="00760A5D" w:rsidP="00760A5D">
      <w:pPr>
        <w:autoSpaceDE w:val="0"/>
        <w:autoSpaceDN w:val="0"/>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t>В</w:t>
      </w:r>
      <w:r w:rsidR="00075F7A" w:rsidRPr="00B0521A">
        <w:rPr>
          <w:rFonts w:ascii="Times New Roman" w:eastAsia="Times New Roman" w:hAnsi="Times New Roman" w:cs="Times New Roman"/>
          <w:sz w:val="28"/>
          <w:szCs w:val="28"/>
        </w:rPr>
        <w:t xml:space="preserve">стреча в </w:t>
      </w:r>
      <w:r>
        <w:rPr>
          <w:rFonts w:ascii="Times New Roman" w:eastAsia="Times New Roman" w:hAnsi="Times New Roman" w:cs="Times New Roman"/>
          <w:sz w:val="28"/>
          <w:szCs w:val="28"/>
        </w:rPr>
        <w:t>домовой церкви</w:t>
      </w:r>
      <w:r w:rsidR="00075F7A" w:rsidRPr="00B0521A">
        <w:rPr>
          <w:rFonts w:ascii="Times New Roman" w:eastAsia="Times New Roman" w:hAnsi="Times New Roman" w:cs="Times New Roman"/>
          <w:sz w:val="28"/>
          <w:szCs w:val="28"/>
        </w:rPr>
        <w:t xml:space="preserve"> о</w:t>
      </w:r>
      <w:r w:rsidR="00CC685D">
        <w:rPr>
          <w:rFonts w:ascii="Times New Roman" w:eastAsia="Times New Roman" w:hAnsi="Times New Roman" w:cs="Times New Roman"/>
          <w:sz w:val="28"/>
          <w:szCs w:val="28"/>
        </w:rPr>
        <w:t xml:space="preserve">тца </w:t>
      </w:r>
      <w:r w:rsidR="00075F7A" w:rsidRPr="00B0521A">
        <w:rPr>
          <w:rFonts w:ascii="Times New Roman" w:eastAsia="Times New Roman" w:hAnsi="Times New Roman" w:cs="Times New Roman"/>
          <w:sz w:val="28"/>
          <w:szCs w:val="28"/>
        </w:rPr>
        <w:t>Серафима</w:t>
      </w:r>
      <w:r w:rsidR="00CC685D">
        <w:rPr>
          <w:rFonts w:ascii="Times New Roman" w:eastAsia="Times New Roman" w:hAnsi="Times New Roman" w:cs="Times New Roman"/>
          <w:sz w:val="28"/>
          <w:szCs w:val="28"/>
        </w:rPr>
        <w:t xml:space="preserve"> (Томина)</w:t>
      </w:r>
      <w:r w:rsidR="00075F7A" w:rsidRPr="00B0521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Оренбурге </w:t>
      </w:r>
      <w:r w:rsidR="00075F7A" w:rsidRPr="00B0521A">
        <w:rPr>
          <w:rFonts w:ascii="Times New Roman" w:eastAsia="Times New Roman" w:hAnsi="Times New Roman" w:cs="Times New Roman"/>
          <w:sz w:val="28"/>
          <w:szCs w:val="28"/>
        </w:rPr>
        <w:t xml:space="preserve">митрополита Алексия, будущего патриарха. </w:t>
      </w:r>
    </w:p>
    <w:p w14:paraId="69402563" w14:textId="77777777" w:rsidR="00075F7A" w:rsidRPr="00B0521A" w:rsidRDefault="00075F7A" w:rsidP="00075F7A">
      <w:pPr>
        <w:autoSpaceDE w:val="0"/>
        <w:autoSpaceDN w:val="0"/>
        <w:spacing w:after="0" w:line="360" w:lineRule="auto"/>
        <w:ind w:firstLine="709"/>
        <w:jc w:val="both"/>
        <w:rPr>
          <w:rFonts w:ascii="Times New Roman" w:eastAsia="Times New Roman" w:hAnsi="Times New Roman" w:cs="Times New Roman"/>
          <w:sz w:val="24"/>
          <w:szCs w:val="24"/>
        </w:rPr>
      </w:pPr>
    </w:p>
    <w:p w14:paraId="21140827" w14:textId="0D1D8A92" w:rsidR="00760A5D" w:rsidRDefault="00760A5D"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Владыка Леонтий (Бондарь) при посещении села Андреевки в 1996 г. воскликнул: «Какая благодать Божья над Оренбуржьем! В моей епархии есть Святой Афон и Иерусалим». И показав рукой на три холма (Андреевс</w:t>
      </w:r>
      <w:r w:rsidR="00F23F02">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ие шишки) за селом нарек им имена: Афон, Елеон и Фавор. Монахи монастыря поставили на вершине холмов три креста. На вершине Часовенной горы (Елеон) </w:t>
      </w:r>
      <w:r w:rsidR="00F23F02">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1901 </w:t>
      </w:r>
      <w:r w:rsidR="00F23F02">
        <w:rPr>
          <w:rFonts w:ascii="Times New Roman" w:eastAsia="Times New Roman" w:hAnsi="Times New Roman" w:cs="Times New Roman"/>
          <w:sz w:val="28"/>
          <w:szCs w:val="28"/>
        </w:rPr>
        <w:t xml:space="preserve">по 1930 г. была часовня святителя Николая, построенная М.А. Чистозвоным, ктитором Михайловского храма. В настоящее время часовня восстанавливается благодаря многочисленным паломникам. В праздники – Успения, Вознесения и Преображения паломники устремляются на вершины этих святых гор. Ежегодной традицией является многочисленный крестный ход от монастыря на вершину Фавора (15 августа). </w:t>
      </w:r>
    </w:p>
    <w:p w14:paraId="4159B71D" w14:textId="712C5214" w:rsidR="00F47FD9" w:rsidRDefault="00F47FD9" w:rsidP="00075F7A">
      <w:pPr>
        <w:spacing w:after="0" w:line="360" w:lineRule="auto"/>
        <w:ind w:firstLine="709"/>
        <w:jc w:val="both"/>
        <w:rPr>
          <w:rFonts w:ascii="Times New Roman" w:eastAsia="Times New Roman" w:hAnsi="Times New Roman" w:cs="Times New Roman"/>
          <w:sz w:val="28"/>
          <w:szCs w:val="28"/>
        </w:rPr>
      </w:pPr>
      <w:r>
        <w:rPr>
          <w:noProof/>
        </w:rPr>
        <w:lastRenderedPageBreak/>
        <w:drawing>
          <wp:inline distT="0" distB="0" distL="0" distR="0" wp14:anchorId="4D1DFC3E" wp14:editId="084599DC">
            <wp:extent cx="3130550" cy="207844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38800" cy="2083921"/>
                    </a:xfrm>
                    <a:prstGeom prst="rect">
                      <a:avLst/>
                    </a:prstGeom>
                    <a:noFill/>
                    <a:ln>
                      <a:noFill/>
                    </a:ln>
                  </pic:spPr>
                </pic:pic>
              </a:graphicData>
            </a:graphic>
          </wp:inline>
        </w:drawing>
      </w:r>
    </w:p>
    <w:p w14:paraId="4C55BC35" w14:textId="0A2955AC" w:rsidR="00F47FD9" w:rsidRDefault="00F47FD9"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Крест на Оренбургском Афоне в селе Андреевка </w:t>
      </w:r>
    </w:p>
    <w:p w14:paraId="13B39DA5" w14:textId="77777777" w:rsidR="00F47FD9" w:rsidRDefault="00F47FD9" w:rsidP="00075F7A">
      <w:pPr>
        <w:spacing w:after="0" w:line="360" w:lineRule="auto"/>
        <w:ind w:firstLine="709"/>
        <w:jc w:val="both"/>
        <w:rPr>
          <w:rFonts w:ascii="Times New Roman" w:eastAsia="Times New Roman" w:hAnsi="Times New Roman" w:cs="Times New Roman"/>
          <w:sz w:val="28"/>
          <w:szCs w:val="28"/>
        </w:rPr>
      </w:pPr>
    </w:p>
    <w:p w14:paraId="03C646BA" w14:textId="2AE23C9D" w:rsidR="00787D5A" w:rsidRDefault="00787D5A" w:rsidP="00075F7A">
      <w:pPr>
        <w:spacing w:after="0" w:line="360" w:lineRule="auto"/>
        <w:ind w:firstLine="709"/>
        <w:jc w:val="both"/>
        <w:rPr>
          <w:rFonts w:ascii="Times New Roman" w:eastAsia="Times New Roman" w:hAnsi="Times New Roman" w:cs="Times New Roman"/>
          <w:sz w:val="28"/>
          <w:szCs w:val="28"/>
        </w:rPr>
      </w:pPr>
      <w:r w:rsidRPr="00787D5A">
        <w:rPr>
          <w:rFonts w:ascii="Times New Roman" w:eastAsia="Times New Roman" w:hAnsi="Times New Roman" w:cs="Times New Roman"/>
          <w:sz w:val="28"/>
          <w:szCs w:val="28"/>
        </w:rPr>
        <w:t>Святейшей Патриарх Алексий II в 1998 г. благословил отца Серафима при личной встрече в Москве на открытие Свято-Андреевского мужского монастыря греческой иконой апостола Андрея Первозванного в серебренной ризе, в которую была вставлена частица мощей святого.</w:t>
      </w:r>
    </w:p>
    <w:p w14:paraId="443C29BA" w14:textId="7D9D0C8D" w:rsidR="007A0A7A" w:rsidRDefault="007A0A7A" w:rsidP="00075F7A">
      <w:pPr>
        <w:spacing w:after="0" w:line="360" w:lineRule="auto"/>
        <w:ind w:firstLine="709"/>
        <w:jc w:val="both"/>
        <w:rPr>
          <w:rFonts w:ascii="Times New Roman" w:eastAsia="Times New Roman" w:hAnsi="Times New Roman" w:cs="Times New Roman"/>
          <w:sz w:val="28"/>
          <w:szCs w:val="28"/>
        </w:rPr>
      </w:pPr>
      <w:r>
        <w:rPr>
          <w:noProof/>
        </w:rPr>
        <w:drawing>
          <wp:inline distT="0" distB="0" distL="0" distR="0" wp14:anchorId="2083F376" wp14:editId="400792F1">
            <wp:extent cx="2836870" cy="3500677"/>
            <wp:effectExtent l="0" t="0" r="190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8575" cy="3502781"/>
                    </a:xfrm>
                    <a:prstGeom prst="rect">
                      <a:avLst/>
                    </a:prstGeom>
                    <a:noFill/>
                    <a:ln>
                      <a:noFill/>
                    </a:ln>
                  </pic:spPr>
                </pic:pic>
              </a:graphicData>
            </a:graphic>
          </wp:inline>
        </w:drawing>
      </w:r>
    </w:p>
    <w:p w14:paraId="0CF777BC" w14:textId="6CBD4D88" w:rsidR="007A0A7A" w:rsidRDefault="007A0A7A"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Греческая икона апостола Андрея Первозванного</w:t>
      </w:r>
    </w:p>
    <w:p w14:paraId="70F2D441" w14:textId="77777777" w:rsidR="00E738EC" w:rsidRPr="00E738EC" w:rsidRDefault="00E738EC" w:rsidP="00E738EC">
      <w:pPr>
        <w:spacing w:after="0" w:line="360" w:lineRule="auto"/>
        <w:ind w:firstLine="709"/>
        <w:jc w:val="both"/>
        <w:rPr>
          <w:rFonts w:ascii="Times New Roman" w:eastAsia="Times New Roman" w:hAnsi="Times New Roman" w:cs="Times New Roman"/>
          <w:sz w:val="28"/>
          <w:szCs w:val="28"/>
        </w:rPr>
      </w:pPr>
      <w:r w:rsidRPr="00E738EC">
        <w:rPr>
          <w:rFonts w:ascii="Times New Roman" w:eastAsia="Times New Roman" w:hAnsi="Times New Roman" w:cs="Times New Roman"/>
          <w:sz w:val="28"/>
          <w:szCs w:val="28"/>
        </w:rPr>
        <w:t xml:space="preserve">Старец Серафим учил братию монастырскому укладу жизни, правильному церковному пению и чтению, благоговейному поведению и келейному правилу. Вместе с братией он построил крыльцо перед входом в братский корпус, сложил русскую печь, в которой и сейчас братия печет хлеб. </w:t>
      </w:r>
    </w:p>
    <w:p w14:paraId="2EC5B4A1" w14:textId="77777777" w:rsidR="00E738EC" w:rsidRPr="00E738EC" w:rsidRDefault="00E738EC" w:rsidP="00E738EC">
      <w:pPr>
        <w:spacing w:after="0" w:line="360" w:lineRule="auto"/>
        <w:ind w:firstLine="709"/>
        <w:jc w:val="both"/>
        <w:rPr>
          <w:rFonts w:ascii="Times New Roman" w:eastAsia="Times New Roman" w:hAnsi="Times New Roman" w:cs="Times New Roman"/>
          <w:sz w:val="28"/>
          <w:szCs w:val="28"/>
        </w:rPr>
      </w:pPr>
      <w:r w:rsidRPr="00E738EC">
        <w:rPr>
          <w:rFonts w:ascii="Times New Roman" w:eastAsia="Times New Roman" w:hAnsi="Times New Roman" w:cs="Times New Roman"/>
          <w:sz w:val="28"/>
          <w:szCs w:val="28"/>
        </w:rPr>
        <w:lastRenderedPageBreak/>
        <w:t>В богослужении отец Серафим придерживался афонских традиций, не позволял сокращений, был приверженцем ежедневного совершения литургии. Особенно нравилось ему афонский напев кондака из Акафиста Божией Матери пред Иверской иконой, при исполнении которого братией. он всегда от умиления плакал.  Одной из афонских традиций монастыря является правило побудки монашеской братии утром особенным деревянным инструментом «било» похожим на весло, в который бьют молоточком в определенном порядке.  На Афоне наряду с колоколом оно использовалось с IV века.</w:t>
      </w:r>
    </w:p>
    <w:p w14:paraId="355447BA" w14:textId="71AF576E" w:rsidR="007A0A7A" w:rsidRDefault="00E738EC" w:rsidP="00E738EC">
      <w:pPr>
        <w:spacing w:after="0" w:line="360" w:lineRule="auto"/>
        <w:ind w:firstLine="709"/>
        <w:jc w:val="both"/>
        <w:rPr>
          <w:rFonts w:ascii="Times New Roman" w:eastAsia="Times New Roman" w:hAnsi="Times New Roman" w:cs="Times New Roman"/>
          <w:sz w:val="28"/>
          <w:szCs w:val="28"/>
        </w:rPr>
      </w:pPr>
      <w:r w:rsidRPr="00E738EC">
        <w:rPr>
          <w:rFonts w:ascii="Times New Roman" w:eastAsia="Times New Roman" w:hAnsi="Times New Roman" w:cs="Times New Roman"/>
          <w:sz w:val="28"/>
          <w:szCs w:val="28"/>
        </w:rPr>
        <w:t>Наставления говорил краткие, но вкладывал в них глубокий смысл: «Где мир и любовь – там и Бог», «Друг друга почитайте, уважайте, жалейте», «Главное – богослужение, остальное приложение».</w:t>
      </w:r>
    </w:p>
    <w:p w14:paraId="363FDE8C" w14:textId="6E9F767A" w:rsidR="00E13342" w:rsidRDefault="00F47FD9" w:rsidP="00075F7A">
      <w:pPr>
        <w:spacing w:after="0" w:line="360" w:lineRule="auto"/>
        <w:ind w:firstLine="709"/>
        <w:jc w:val="both"/>
        <w:rPr>
          <w:rFonts w:ascii="Times New Roman" w:eastAsia="Times New Roman" w:hAnsi="Times New Roman" w:cs="Times New Roman"/>
          <w:sz w:val="28"/>
          <w:szCs w:val="28"/>
        </w:rPr>
      </w:pPr>
      <w:r w:rsidRPr="00F47FD9">
        <w:rPr>
          <w:rFonts w:ascii="Times New Roman" w:eastAsia="Times New Roman" w:hAnsi="Times New Roman" w:cs="Times New Roman"/>
          <w:sz w:val="28"/>
          <w:szCs w:val="28"/>
        </w:rPr>
        <w:t xml:space="preserve">До самой своей кончины в 1999 г. владыка Леонтий был </w:t>
      </w:r>
      <w:r w:rsidR="00E13342">
        <w:rPr>
          <w:rFonts w:ascii="Times New Roman" w:eastAsia="Times New Roman" w:hAnsi="Times New Roman" w:cs="Times New Roman"/>
          <w:sz w:val="28"/>
          <w:szCs w:val="28"/>
        </w:rPr>
        <w:t>другом и духовным собратом отца Серафима, часто бывая в его домовой церкви. В ночь перед кончиной владыки (25 января) отцу Серафиму Господь показал во сне горящие небесным светом архиерейские одежды на престоле. Воскликнув  «Для кого?» он получил ответ: «Владыка Леонтий». Был час ночи, телефона не было и он стал молиться своим чадам духовным, чтобы они приехали. В шесть утра из Орска приехал иерей Олег Топоров, которого во сне к себе призвал батюшка. Одним из первых отец Серафим приехал в боль</w:t>
      </w:r>
      <w:r w:rsidR="00FD35BD">
        <w:rPr>
          <w:rFonts w:ascii="Times New Roman" w:eastAsia="Times New Roman" w:hAnsi="Times New Roman" w:cs="Times New Roman"/>
          <w:sz w:val="28"/>
          <w:szCs w:val="28"/>
        </w:rPr>
        <w:t>н</w:t>
      </w:r>
      <w:r w:rsidR="00E13342">
        <w:rPr>
          <w:rFonts w:ascii="Times New Roman" w:eastAsia="Times New Roman" w:hAnsi="Times New Roman" w:cs="Times New Roman"/>
          <w:sz w:val="28"/>
          <w:szCs w:val="28"/>
        </w:rPr>
        <w:t>ицу</w:t>
      </w:r>
      <w:r w:rsidR="00FD35BD">
        <w:rPr>
          <w:rFonts w:ascii="Times New Roman" w:eastAsia="Times New Roman" w:hAnsi="Times New Roman" w:cs="Times New Roman"/>
          <w:sz w:val="28"/>
          <w:szCs w:val="28"/>
        </w:rPr>
        <w:t xml:space="preserve"> к владыке Леонтию. Весть о скорой кончине облетела Оренбург, к владыке пришли попрощаться многие оренбуржцы. После причастия владыки под святые молитвы всех любивших владыку Леонтия он принял добрую христианскую кончину. </w:t>
      </w:r>
    </w:p>
    <w:p w14:paraId="76912A91" w14:textId="541C4B56" w:rsidR="00FD35BD" w:rsidRDefault="00FD35BD" w:rsidP="00075F7A">
      <w:pPr>
        <w:spacing w:after="0" w:line="360" w:lineRule="auto"/>
        <w:ind w:firstLine="709"/>
        <w:jc w:val="both"/>
        <w:rPr>
          <w:rFonts w:ascii="Times New Roman" w:eastAsia="Times New Roman" w:hAnsi="Times New Roman" w:cs="Times New Roman"/>
          <w:sz w:val="28"/>
          <w:szCs w:val="28"/>
        </w:rPr>
      </w:pPr>
      <w:r>
        <w:rPr>
          <w:noProof/>
        </w:rPr>
        <w:lastRenderedPageBreak/>
        <w:drawing>
          <wp:inline distT="0" distB="0" distL="0" distR="0" wp14:anchorId="35EFE0EE" wp14:editId="4A4F0269">
            <wp:extent cx="5509460" cy="389932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11601" cy="3900835"/>
                    </a:xfrm>
                    <a:prstGeom prst="rect">
                      <a:avLst/>
                    </a:prstGeom>
                    <a:noFill/>
                    <a:ln>
                      <a:noFill/>
                    </a:ln>
                  </pic:spPr>
                </pic:pic>
              </a:graphicData>
            </a:graphic>
          </wp:inline>
        </w:drawing>
      </w:r>
    </w:p>
    <w:p w14:paraId="5C83103C" w14:textId="504724A8" w:rsidR="00FD35BD" w:rsidRDefault="00FD35BD"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Оренбургское духовенство у входа в Никольский кафедральный собор, отец Серафим слева от владыки Леонтия. </w:t>
      </w:r>
    </w:p>
    <w:p w14:paraId="09703EF4" w14:textId="77777777" w:rsidR="00FD35BD" w:rsidRDefault="00FD35BD" w:rsidP="00075F7A">
      <w:pPr>
        <w:spacing w:after="0" w:line="360" w:lineRule="auto"/>
        <w:ind w:firstLine="709"/>
        <w:jc w:val="both"/>
        <w:rPr>
          <w:rFonts w:ascii="Times New Roman" w:eastAsia="Times New Roman" w:hAnsi="Times New Roman" w:cs="Times New Roman"/>
          <w:sz w:val="28"/>
          <w:szCs w:val="28"/>
        </w:rPr>
      </w:pPr>
    </w:p>
    <w:p w14:paraId="5F6CD309" w14:textId="2867EEC6" w:rsidR="00A358E3" w:rsidRDefault="00A358E3" w:rsidP="00075F7A">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2008 г. в Свято-Андреевский мужской монастырь из оренбургского музей изобразительных искусств была передана чудотворная афонская икона «Утоли моя печали» из Крестовоздвиженского скита на Афоне из бывшего оренбургского храма, разоренного в советский период. </w:t>
      </w:r>
    </w:p>
    <w:p w14:paraId="256AD924" w14:textId="3163061E" w:rsidR="008438CF" w:rsidRPr="00261271" w:rsidRDefault="008438CF" w:rsidP="00075F7A">
      <w:pPr>
        <w:spacing w:after="0" w:line="360" w:lineRule="auto"/>
        <w:ind w:firstLine="709"/>
        <w:jc w:val="both"/>
        <w:rPr>
          <w:rFonts w:ascii="Times New Roman" w:eastAsia="Times New Roman" w:hAnsi="Times New Roman" w:cs="Times New Roman"/>
          <w:i/>
          <w:iCs/>
          <w:sz w:val="28"/>
          <w:szCs w:val="28"/>
        </w:rPr>
      </w:pPr>
      <w:r w:rsidRPr="00261271">
        <w:rPr>
          <w:rFonts w:ascii="Times New Roman" w:eastAsia="Times New Roman" w:hAnsi="Times New Roman" w:cs="Times New Roman"/>
          <w:i/>
          <w:iCs/>
          <w:sz w:val="28"/>
          <w:szCs w:val="28"/>
        </w:rPr>
        <w:t xml:space="preserve">У Царских врат монастырского храма стоит игуменский посох Богородицы свидетельствующей, что игуменья Святой горы Афон является </w:t>
      </w:r>
      <w:r w:rsidR="00BF13DE" w:rsidRPr="00261271">
        <w:rPr>
          <w:rFonts w:ascii="Times New Roman" w:eastAsia="Times New Roman" w:hAnsi="Times New Roman" w:cs="Times New Roman"/>
          <w:i/>
          <w:iCs/>
          <w:sz w:val="28"/>
          <w:szCs w:val="28"/>
        </w:rPr>
        <w:t xml:space="preserve">покровительницей Оренбургского Афона – Свято-Андреевского мужского монастыря. Так сбылось одно из пророчеств греческого старца на Афоне отцу Серафиму, о основании им афонского монастыря в Оренбуржье под духовным руководством Богородицы. </w:t>
      </w:r>
      <w:r w:rsidR="0029526D" w:rsidRPr="00261271">
        <w:rPr>
          <w:rFonts w:ascii="Times New Roman" w:eastAsia="Times New Roman" w:hAnsi="Times New Roman" w:cs="Times New Roman"/>
          <w:i/>
          <w:iCs/>
          <w:sz w:val="28"/>
          <w:szCs w:val="28"/>
        </w:rPr>
        <w:t xml:space="preserve">Братия монастыря чтут Афоно-оренбургскую игуменью Богородицу своей Наставницей, выполняя свои послушания как от самой Пречистой. Тысячи паломников прибегают к защите Пресвятой Богородицы и апостола Андрея Первозванного в Оренбургском Афоне и никто не уезжает не утешен. Тысячи судеб </w:t>
      </w:r>
      <w:r w:rsidR="0029526D" w:rsidRPr="00261271">
        <w:rPr>
          <w:rFonts w:ascii="Times New Roman" w:eastAsia="Times New Roman" w:hAnsi="Times New Roman" w:cs="Times New Roman"/>
          <w:i/>
          <w:iCs/>
          <w:sz w:val="28"/>
          <w:szCs w:val="28"/>
        </w:rPr>
        <w:lastRenderedPageBreak/>
        <w:t>исправлены в этом святом месте. Благодать Божья призывает чад Церкви к возношению благодарственных молитв о бесчисленных милостях Божьих</w:t>
      </w:r>
      <w:r w:rsidR="00113495" w:rsidRPr="00261271">
        <w:rPr>
          <w:rFonts w:ascii="Times New Roman" w:eastAsia="Times New Roman" w:hAnsi="Times New Roman" w:cs="Times New Roman"/>
          <w:i/>
          <w:iCs/>
          <w:sz w:val="28"/>
          <w:szCs w:val="28"/>
        </w:rPr>
        <w:t xml:space="preserve">, </w:t>
      </w:r>
      <w:r w:rsidR="0029526D" w:rsidRPr="00261271">
        <w:rPr>
          <w:rFonts w:ascii="Times New Roman" w:eastAsia="Times New Roman" w:hAnsi="Times New Roman" w:cs="Times New Roman"/>
          <w:i/>
          <w:iCs/>
          <w:sz w:val="28"/>
          <w:szCs w:val="28"/>
        </w:rPr>
        <w:t xml:space="preserve">совершающихся </w:t>
      </w:r>
      <w:r w:rsidR="00113495" w:rsidRPr="00261271">
        <w:rPr>
          <w:rFonts w:ascii="Times New Roman" w:eastAsia="Times New Roman" w:hAnsi="Times New Roman" w:cs="Times New Roman"/>
          <w:i/>
          <w:iCs/>
          <w:sz w:val="28"/>
          <w:szCs w:val="28"/>
        </w:rPr>
        <w:t xml:space="preserve">на Оренбургском Афоне. </w:t>
      </w:r>
      <w:r w:rsidR="00261271">
        <w:rPr>
          <w:rFonts w:ascii="Times New Roman" w:eastAsia="Times New Roman" w:hAnsi="Times New Roman" w:cs="Times New Roman"/>
          <w:i/>
          <w:iCs/>
          <w:sz w:val="28"/>
          <w:szCs w:val="28"/>
        </w:rPr>
        <w:t>Число братии Свято-Андреевского монастыря всегда около двенадцати человек, что согласуется со словами Евангелия «много званных, но мало избранных»</w:t>
      </w:r>
      <w:r w:rsidR="00261271" w:rsidRPr="00261271">
        <w:t xml:space="preserve"> </w:t>
      </w:r>
      <w:r w:rsidR="00261271">
        <w:t>(</w:t>
      </w:r>
      <w:r w:rsidR="00261271" w:rsidRPr="00261271">
        <w:rPr>
          <w:rFonts w:ascii="Times New Roman" w:eastAsia="Times New Roman" w:hAnsi="Times New Roman" w:cs="Times New Roman"/>
          <w:i/>
          <w:iCs/>
          <w:sz w:val="28"/>
          <w:szCs w:val="28"/>
        </w:rPr>
        <w:t>Мф. 22:14</w:t>
      </w:r>
      <w:r w:rsidR="00261271">
        <w:rPr>
          <w:rFonts w:ascii="Times New Roman" w:eastAsia="Times New Roman" w:hAnsi="Times New Roman" w:cs="Times New Roman"/>
          <w:i/>
          <w:iCs/>
          <w:sz w:val="28"/>
          <w:szCs w:val="28"/>
        </w:rPr>
        <w:t xml:space="preserve">). Во главе монашеской общины Оренбургско-Афонская игуменья Богородица, покрывающая своим омофором Оренбургский край. </w:t>
      </w:r>
      <w:r w:rsidR="00E738EC">
        <w:rPr>
          <w:rFonts w:ascii="Times New Roman" w:eastAsia="Times New Roman" w:hAnsi="Times New Roman" w:cs="Times New Roman"/>
          <w:i/>
          <w:iCs/>
          <w:sz w:val="28"/>
          <w:szCs w:val="28"/>
        </w:rPr>
        <w:t xml:space="preserve">Как Христос с двенадцатью апостолами, так и отец Серафим со своей монашеской общиной ведут своих духовных чад к Отцу Небесному. Приходя в монастырь каждый паломник чувствует, что его земные тропы невидимо преобразуются в тропы небесные в этом святом месте. </w:t>
      </w:r>
      <w:r w:rsidR="00C4234C">
        <w:rPr>
          <w:rFonts w:ascii="Times New Roman" w:eastAsia="Times New Roman" w:hAnsi="Times New Roman" w:cs="Times New Roman"/>
          <w:i/>
          <w:iCs/>
          <w:sz w:val="28"/>
          <w:szCs w:val="28"/>
        </w:rPr>
        <w:t xml:space="preserve">И восхождения в Горняя для новоначальных  начинается с самых простых шагов по афоно-андреевской тропе к вершине с Крестом Господним. </w:t>
      </w:r>
    </w:p>
    <w:p w14:paraId="15A49B29" w14:textId="77777777" w:rsidR="007A0A7A" w:rsidRDefault="007A0A7A" w:rsidP="0039440B">
      <w:pPr>
        <w:spacing w:after="0" w:line="360" w:lineRule="auto"/>
        <w:ind w:firstLine="709"/>
        <w:jc w:val="both"/>
        <w:rPr>
          <w:rFonts w:ascii="Times New Roman" w:eastAsia="Times New Roman" w:hAnsi="Times New Roman" w:cs="Times New Roman"/>
          <w:sz w:val="28"/>
          <w:szCs w:val="28"/>
        </w:rPr>
      </w:pPr>
    </w:p>
    <w:p w14:paraId="6ABDEA7F" w14:textId="14F09ED1" w:rsidR="007A0A7A" w:rsidRDefault="007A0A7A" w:rsidP="0039440B">
      <w:pPr>
        <w:spacing w:after="0" w:line="360" w:lineRule="auto"/>
        <w:ind w:firstLine="709"/>
        <w:jc w:val="both"/>
        <w:rPr>
          <w:rFonts w:ascii="Times New Roman" w:eastAsia="Times New Roman" w:hAnsi="Times New Roman" w:cs="Times New Roman"/>
          <w:sz w:val="28"/>
          <w:szCs w:val="28"/>
        </w:rPr>
      </w:pPr>
      <w:r>
        <w:rPr>
          <w:noProof/>
        </w:rPr>
        <w:drawing>
          <wp:inline distT="0" distB="0" distL="0" distR="0" wp14:anchorId="3E8841C8" wp14:editId="2A0174F5">
            <wp:extent cx="5452745" cy="4089414"/>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57949" cy="4093317"/>
                    </a:xfrm>
                    <a:prstGeom prst="rect">
                      <a:avLst/>
                    </a:prstGeom>
                    <a:noFill/>
                    <a:ln>
                      <a:noFill/>
                    </a:ln>
                  </pic:spPr>
                </pic:pic>
              </a:graphicData>
            </a:graphic>
          </wp:inline>
        </w:drawing>
      </w:r>
    </w:p>
    <w:p w14:paraId="6E097A29" w14:textId="599DBD85" w:rsidR="007A0A7A" w:rsidRDefault="007A0A7A" w:rsidP="0039440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Радуга над Михайловским храмом </w:t>
      </w:r>
      <w:r w:rsidRPr="007A0A7A">
        <w:rPr>
          <w:rFonts w:ascii="Times New Roman" w:eastAsia="Times New Roman" w:hAnsi="Times New Roman" w:cs="Times New Roman"/>
          <w:sz w:val="28"/>
          <w:szCs w:val="28"/>
        </w:rPr>
        <w:t>Свято-Андреевского мужского монастыря</w:t>
      </w:r>
    </w:p>
    <w:p w14:paraId="4D3F51A7" w14:textId="77777777" w:rsidR="007A0A7A" w:rsidRDefault="007A0A7A" w:rsidP="0039440B">
      <w:pPr>
        <w:spacing w:after="0" w:line="360" w:lineRule="auto"/>
        <w:ind w:firstLine="709"/>
        <w:jc w:val="both"/>
        <w:rPr>
          <w:rFonts w:ascii="Times New Roman" w:eastAsia="Times New Roman" w:hAnsi="Times New Roman" w:cs="Times New Roman"/>
          <w:sz w:val="28"/>
          <w:szCs w:val="28"/>
        </w:rPr>
      </w:pPr>
    </w:p>
    <w:p w14:paraId="0020DAF0" w14:textId="12D9EBFF" w:rsidR="00200BA4" w:rsidRDefault="00200BA4" w:rsidP="0039440B">
      <w:pPr>
        <w:spacing w:after="0" w:line="360" w:lineRule="auto"/>
        <w:ind w:firstLine="709"/>
        <w:jc w:val="both"/>
        <w:rPr>
          <w:rFonts w:ascii="Times New Roman" w:eastAsia="Times New Roman" w:hAnsi="Times New Roman" w:cs="Times New Roman"/>
          <w:sz w:val="28"/>
          <w:szCs w:val="28"/>
        </w:rPr>
      </w:pPr>
      <w:r w:rsidRPr="00200BA4">
        <w:rPr>
          <w:rFonts w:ascii="Times New Roman" w:eastAsia="Times New Roman" w:hAnsi="Times New Roman" w:cs="Times New Roman"/>
          <w:sz w:val="28"/>
          <w:szCs w:val="28"/>
        </w:rPr>
        <w:t>Подвижническая жизнь старца является нравственным примером бесстрашного служения Матери-Церкви в годы советских гонений, беззаветной любви к Богу в монашеском самоотречении от всего земного. Духовное завещание отца Серафиму грядущему поколению православных оренбуржцев – горящее стремление к Горнему Царствию Божьему, исправление в смирении и трудолюбии своих земных путей.</w:t>
      </w:r>
    </w:p>
    <w:p w14:paraId="32CEE3B5" w14:textId="77777777" w:rsidR="00200BA4" w:rsidRDefault="00200BA4" w:rsidP="00200BA4">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Промысел Божий отвел отцу Серафиму долгую монашескую жизнь, которая внутренне всегда была связана со служением Богу афонского монашества, со стремлением вместе с афонским братством взойти по Святой Горе Афон в Небесное Царство Святой Троицы. </w:t>
      </w:r>
    </w:p>
    <w:p w14:paraId="21DE0CCD" w14:textId="77777777" w:rsidR="00BC25D9" w:rsidRDefault="00BD5498" w:rsidP="0039440B">
      <w:pPr>
        <w:spacing w:after="0" w:line="360" w:lineRule="auto"/>
        <w:ind w:firstLine="709"/>
        <w:jc w:val="both"/>
        <w:rPr>
          <w:rFonts w:ascii="Times New Roman" w:eastAsia="Times New Roman" w:hAnsi="Times New Roman" w:cs="Times New Roman"/>
          <w:sz w:val="28"/>
          <w:szCs w:val="28"/>
        </w:rPr>
      </w:pPr>
      <w:r w:rsidRPr="0039440B">
        <w:rPr>
          <w:rFonts w:ascii="Times New Roman" w:eastAsia="Times New Roman" w:hAnsi="Times New Roman" w:cs="Times New Roman"/>
          <w:sz w:val="28"/>
          <w:szCs w:val="28"/>
        </w:rPr>
        <w:t>С именем схиархимандрита Серафима, без преувеличения можно сказать, связана целая эпоха, характеризующая не только жизнь нашей епархии, но судьб</w:t>
      </w:r>
      <w:r w:rsidR="00BC25D9">
        <w:rPr>
          <w:rFonts w:ascii="Times New Roman" w:eastAsia="Times New Roman" w:hAnsi="Times New Roman" w:cs="Times New Roman"/>
          <w:sz w:val="28"/>
          <w:szCs w:val="28"/>
        </w:rPr>
        <w:t xml:space="preserve">ы всей </w:t>
      </w:r>
      <w:r w:rsidRPr="0039440B">
        <w:rPr>
          <w:rFonts w:ascii="Times New Roman" w:eastAsia="Times New Roman" w:hAnsi="Times New Roman" w:cs="Times New Roman"/>
          <w:sz w:val="28"/>
          <w:szCs w:val="28"/>
        </w:rPr>
        <w:t xml:space="preserve">Русской Православной Церкви в целом – это и годы гонений, и возрождение веры, восстановление монастырей, воспитание нового поколения монашествующих. </w:t>
      </w:r>
    </w:p>
    <w:p w14:paraId="60C5D60E" w14:textId="0249E296" w:rsidR="00BD5498" w:rsidRPr="0039440B" w:rsidRDefault="00BC25D9" w:rsidP="0039440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Благодарная </w:t>
      </w:r>
      <w:r w:rsidR="00BD5498" w:rsidRPr="0039440B">
        <w:rPr>
          <w:rFonts w:ascii="Times New Roman" w:eastAsia="Times New Roman" w:hAnsi="Times New Roman" w:cs="Times New Roman"/>
          <w:sz w:val="28"/>
          <w:szCs w:val="28"/>
        </w:rPr>
        <w:t>память об отце Серафиме будет жить в сердцах многих и многих оренбуржцев</w:t>
      </w:r>
      <w:r w:rsidR="002B2DF2">
        <w:rPr>
          <w:rFonts w:ascii="Times New Roman" w:eastAsia="Times New Roman" w:hAnsi="Times New Roman" w:cs="Times New Roman"/>
          <w:sz w:val="28"/>
          <w:szCs w:val="28"/>
        </w:rPr>
        <w:t>, молитвенно умножаясь в духовных чадах</w:t>
      </w:r>
      <w:r w:rsidR="00BD5498" w:rsidRPr="0039440B">
        <w:rPr>
          <w:rFonts w:ascii="Times New Roman" w:eastAsia="Times New Roman" w:hAnsi="Times New Roman" w:cs="Times New Roman"/>
          <w:sz w:val="28"/>
          <w:szCs w:val="28"/>
        </w:rPr>
        <w:t xml:space="preserve">. </w:t>
      </w:r>
      <w:r w:rsidR="002B2DF2">
        <w:rPr>
          <w:rFonts w:ascii="Times New Roman" w:eastAsia="Times New Roman" w:hAnsi="Times New Roman" w:cs="Times New Roman"/>
          <w:sz w:val="28"/>
          <w:szCs w:val="28"/>
        </w:rPr>
        <w:t>Афонское завещание с</w:t>
      </w:r>
      <w:r w:rsidR="002B2DF2" w:rsidRPr="002B2DF2">
        <w:rPr>
          <w:rFonts w:ascii="Times New Roman" w:eastAsia="Times New Roman" w:hAnsi="Times New Roman" w:cs="Times New Roman"/>
          <w:sz w:val="28"/>
          <w:szCs w:val="28"/>
        </w:rPr>
        <w:t>вятогор</w:t>
      </w:r>
      <w:r w:rsidR="002B2DF2">
        <w:rPr>
          <w:rFonts w:ascii="Times New Roman" w:eastAsia="Times New Roman" w:hAnsi="Times New Roman" w:cs="Times New Roman"/>
          <w:sz w:val="28"/>
          <w:szCs w:val="28"/>
        </w:rPr>
        <w:t>ца</w:t>
      </w:r>
      <w:r w:rsidR="002B2DF2" w:rsidRPr="002B2DF2">
        <w:rPr>
          <w:rFonts w:ascii="Times New Roman" w:eastAsia="Times New Roman" w:hAnsi="Times New Roman" w:cs="Times New Roman"/>
          <w:sz w:val="28"/>
          <w:szCs w:val="28"/>
        </w:rPr>
        <w:t xml:space="preserve"> схиархимандрит</w:t>
      </w:r>
      <w:r w:rsidR="002B2DF2">
        <w:rPr>
          <w:rFonts w:ascii="Times New Roman" w:eastAsia="Times New Roman" w:hAnsi="Times New Roman" w:cs="Times New Roman"/>
          <w:sz w:val="28"/>
          <w:szCs w:val="28"/>
        </w:rPr>
        <w:t>а</w:t>
      </w:r>
      <w:r w:rsidR="002B2DF2" w:rsidRPr="002B2DF2">
        <w:rPr>
          <w:rFonts w:ascii="Times New Roman" w:eastAsia="Times New Roman" w:hAnsi="Times New Roman" w:cs="Times New Roman"/>
          <w:sz w:val="28"/>
          <w:szCs w:val="28"/>
        </w:rPr>
        <w:t xml:space="preserve"> Серафим</w:t>
      </w:r>
      <w:r w:rsidR="002B2DF2">
        <w:rPr>
          <w:rFonts w:ascii="Times New Roman" w:eastAsia="Times New Roman" w:hAnsi="Times New Roman" w:cs="Times New Roman"/>
          <w:sz w:val="28"/>
          <w:szCs w:val="28"/>
        </w:rPr>
        <w:t>а</w:t>
      </w:r>
      <w:r w:rsidR="002B2DF2" w:rsidRPr="002B2DF2">
        <w:rPr>
          <w:rFonts w:ascii="Times New Roman" w:eastAsia="Times New Roman" w:hAnsi="Times New Roman" w:cs="Times New Roman"/>
          <w:sz w:val="28"/>
          <w:szCs w:val="28"/>
        </w:rPr>
        <w:t xml:space="preserve"> (Томин</w:t>
      </w:r>
      <w:r w:rsidR="002B2DF2">
        <w:rPr>
          <w:rFonts w:ascii="Times New Roman" w:eastAsia="Times New Roman" w:hAnsi="Times New Roman" w:cs="Times New Roman"/>
          <w:sz w:val="28"/>
          <w:szCs w:val="28"/>
        </w:rPr>
        <w:t>а</w:t>
      </w:r>
      <w:r w:rsidR="002B2DF2" w:rsidRPr="002B2DF2">
        <w:rPr>
          <w:rFonts w:ascii="Times New Roman" w:eastAsia="Times New Roman" w:hAnsi="Times New Roman" w:cs="Times New Roman"/>
          <w:sz w:val="28"/>
          <w:szCs w:val="28"/>
        </w:rPr>
        <w:t>)</w:t>
      </w:r>
      <w:r w:rsidR="002B2DF2">
        <w:rPr>
          <w:rFonts w:ascii="Times New Roman" w:eastAsia="Times New Roman" w:hAnsi="Times New Roman" w:cs="Times New Roman"/>
          <w:sz w:val="28"/>
          <w:szCs w:val="28"/>
        </w:rPr>
        <w:t xml:space="preserve"> призывает всех нас ценить наше Оренбуржье как святое место, как поприще нашей духовной брани во имя спасения душ, призванных из небытия в </w:t>
      </w:r>
      <w:r w:rsidR="00EA0E07">
        <w:rPr>
          <w:rFonts w:ascii="Times New Roman" w:eastAsia="Times New Roman" w:hAnsi="Times New Roman" w:cs="Times New Roman"/>
          <w:sz w:val="28"/>
          <w:szCs w:val="28"/>
        </w:rPr>
        <w:t xml:space="preserve">вечное бытие Господом нашим Иисусом Христом. </w:t>
      </w:r>
    </w:p>
    <w:p w14:paraId="75EA1A74" w14:textId="77777777" w:rsidR="008D4009" w:rsidRDefault="008D4009" w:rsidP="00075F7A">
      <w:pPr>
        <w:spacing w:after="0" w:line="360" w:lineRule="auto"/>
        <w:ind w:firstLine="709"/>
        <w:jc w:val="both"/>
        <w:rPr>
          <w:rFonts w:ascii="Times New Roman" w:hAnsi="Times New Roman" w:cs="Times New Roman"/>
          <w:sz w:val="28"/>
          <w:szCs w:val="28"/>
        </w:rPr>
      </w:pPr>
    </w:p>
    <w:p w14:paraId="6DD724F4" w14:textId="24D95606" w:rsidR="0039440B" w:rsidRDefault="0039440B" w:rsidP="00075F7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Использованная литература:</w:t>
      </w:r>
    </w:p>
    <w:p w14:paraId="02521289" w14:textId="59738579" w:rsidR="008F787D" w:rsidRPr="004234B0" w:rsidRDefault="008F787D" w:rsidP="0039440B">
      <w:pPr>
        <w:pStyle w:val="a7"/>
        <w:numPr>
          <w:ilvl w:val="0"/>
          <w:numId w:val="2"/>
        </w:numPr>
        <w:rPr>
          <w:rFonts w:ascii="Times New Roman" w:hAnsi="Times New Roman" w:cs="Times New Roman"/>
          <w:sz w:val="28"/>
          <w:szCs w:val="28"/>
        </w:rPr>
      </w:pPr>
      <w:bookmarkStart w:id="6" w:name="_Hlk124337472"/>
      <w:r w:rsidRPr="004234B0">
        <w:rPr>
          <w:rFonts w:ascii="Times New Roman" w:hAnsi="Times New Roman" w:cs="Times New Roman"/>
          <w:sz w:val="28"/>
          <w:szCs w:val="28"/>
        </w:rPr>
        <w:t>Жизнеописание схиархимандрита Серафима (Томина). - Оренбург : Свято-Андреевский мужской монастырь, 2014. - 72 с.</w:t>
      </w:r>
    </w:p>
    <w:p w14:paraId="23AAAD4D" w14:textId="05AD96DD" w:rsidR="00B90728" w:rsidRDefault="00B90728" w:rsidP="00796919">
      <w:pPr>
        <w:pStyle w:val="a7"/>
        <w:numPr>
          <w:ilvl w:val="0"/>
          <w:numId w:val="2"/>
        </w:numPr>
        <w:rPr>
          <w:rFonts w:ascii="Times New Roman" w:hAnsi="Times New Roman" w:cs="Times New Roman"/>
          <w:sz w:val="28"/>
          <w:szCs w:val="28"/>
        </w:rPr>
      </w:pPr>
      <w:r>
        <w:rPr>
          <w:rFonts w:ascii="Times New Roman" w:hAnsi="Times New Roman" w:cs="Times New Roman"/>
          <w:sz w:val="28"/>
          <w:szCs w:val="28"/>
        </w:rPr>
        <w:t xml:space="preserve">Старец Серафим: золотая цепь звезд небесных. Рассказы схиархимандрита Серафима (Томина) о святых и подвижниках благочестия </w:t>
      </w:r>
      <w:r>
        <w:rPr>
          <w:rFonts w:ascii="Times New Roman" w:hAnsi="Times New Roman" w:cs="Times New Roman"/>
          <w:sz w:val="28"/>
          <w:szCs w:val="28"/>
          <w:lang w:val="en-US"/>
        </w:rPr>
        <w:t>XIX</w:t>
      </w:r>
      <w:r w:rsidRPr="00B90728">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lang w:val="en-US"/>
        </w:rPr>
        <w:t>XX</w:t>
      </w:r>
      <w:r>
        <w:rPr>
          <w:rFonts w:ascii="Times New Roman" w:hAnsi="Times New Roman" w:cs="Times New Roman"/>
          <w:sz w:val="28"/>
          <w:szCs w:val="28"/>
        </w:rPr>
        <w:t xml:space="preserve"> веков в изложении архимандрита Никандра (Анпилогова). – Ливадия; М.: Летпоись, 2020. – 208 с. </w:t>
      </w:r>
    </w:p>
    <w:p w14:paraId="4E228D42" w14:textId="679A4089" w:rsidR="00796919" w:rsidRPr="00796919" w:rsidRDefault="00796919" w:rsidP="00796919">
      <w:pPr>
        <w:pStyle w:val="a7"/>
        <w:numPr>
          <w:ilvl w:val="0"/>
          <w:numId w:val="2"/>
        </w:numPr>
        <w:rPr>
          <w:rFonts w:ascii="Times New Roman" w:hAnsi="Times New Roman" w:cs="Times New Roman"/>
          <w:sz w:val="28"/>
          <w:szCs w:val="28"/>
        </w:rPr>
      </w:pPr>
      <w:r w:rsidRPr="00796919">
        <w:rPr>
          <w:rFonts w:ascii="Times New Roman" w:hAnsi="Times New Roman" w:cs="Times New Roman"/>
          <w:sz w:val="28"/>
          <w:szCs w:val="28"/>
        </w:rPr>
        <w:t>Чаев П.О. Катакомбные монастыри // Грани, 1982, № 123, С.190-191.</w:t>
      </w:r>
    </w:p>
    <w:p w14:paraId="522C38C8" w14:textId="2D7DA31E" w:rsidR="000F259E" w:rsidRDefault="000F259E" w:rsidP="0039440B">
      <w:pPr>
        <w:pStyle w:val="a7"/>
        <w:numPr>
          <w:ilvl w:val="0"/>
          <w:numId w:val="2"/>
        </w:numPr>
        <w:rPr>
          <w:rFonts w:ascii="Times New Roman" w:hAnsi="Times New Roman" w:cs="Times New Roman"/>
          <w:sz w:val="28"/>
          <w:szCs w:val="28"/>
        </w:rPr>
      </w:pPr>
      <w:r>
        <w:rPr>
          <w:rFonts w:ascii="Times New Roman" w:hAnsi="Times New Roman" w:cs="Times New Roman"/>
          <w:sz w:val="28"/>
          <w:szCs w:val="28"/>
        </w:rPr>
        <w:lastRenderedPageBreak/>
        <w:t xml:space="preserve">Баклыков В. Жизнь и подвиг отца Серафима//Православный Духовный Вестник Саракташского благочиния. №1(65) апрель 2013. – С. 20-25. </w:t>
      </w:r>
    </w:p>
    <w:p w14:paraId="1956F946" w14:textId="4A171D68" w:rsidR="000F259E" w:rsidRDefault="000F259E" w:rsidP="0039440B">
      <w:pPr>
        <w:pStyle w:val="a7"/>
        <w:numPr>
          <w:ilvl w:val="0"/>
          <w:numId w:val="2"/>
        </w:numPr>
        <w:rPr>
          <w:rFonts w:ascii="Times New Roman" w:hAnsi="Times New Roman" w:cs="Times New Roman"/>
          <w:sz w:val="28"/>
          <w:szCs w:val="28"/>
        </w:rPr>
      </w:pPr>
      <w:r w:rsidRPr="000F259E">
        <w:rPr>
          <w:rFonts w:ascii="Times New Roman" w:hAnsi="Times New Roman" w:cs="Times New Roman"/>
          <w:sz w:val="28"/>
          <w:szCs w:val="28"/>
        </w:rPr>
        <w:t>Мученики и исповедники Оренбургской епархии ХХ века. Кн.3.</w:t>
      </w:r>
      <w:r w:rsidR="009F23C7">
        <w:rPr>
          <w:rFonts w:ascii="Times New Roman" w:hAnsi="Times New Roman" w:cs="Times New Roman"/>
          <w:sz w:val="28"/>
          <w:szCs w:val="28"/>
        </w:rPr>
        <w:t xml:space="preserve"> - </w:t>
      </w:r>
      <w:r w:rsidRPr="000F259E">
        <w:rPr>
          <w:rFonts w:ascii="Times New Roman" w:hAnsi="Times New Roman" w:cs="Times New Roman"/>
          <w:sz w:val="28"/>
          <w:szCs w:val="28"/>
        </w:rPr>
        <w:t xml:space="preserve">Оренбург, 2000. </w:t>
      </w:r>
      <w:r w:rsidR="009F23C7">
        <w:rPr>
          <w:rFonts w:ascii="Times New Roman" w:hAnsi="Times New Roman" w:cs="Times New Roman"/>
          <w:sz w:val="28"/>
          <w:szCs w:val="28"/>
        </w:rPr>
        <w:t xml:space="preserve">- </w:t>
      </w:r>
      <w:r w:rsidRPr="000F259E">
        <w:rPr>
          <w:rFonts w:ascii="Times New Roman" w:hAnsi="Times New Roman" w:cs="Times New Roman"/>
          <w:sz w:val="28"/>
          <w:szCs w:val="28"/>
        </w:rPr>
        <w:t>С.210–221.</w:t>
      </w:r>
    </w:p>
    <w:p w14:paraId="1920E57B" w14:textId="2280AAA1" w:rsidR="008F787D" w:rsidRPr="004234B0" w:rsidRDefault="009F23C7" w:rsidP="0039440B">
      <w:pPr>
        <w:pStyle w:val="a7"/>
        <w:numPr>
          <w:ilvl w:val="0"/>
          <w:numId w:val="2"/>
        </w:numPr>
        <w:rPr>
          <w:rFonts w:ascii="Times New Roman" w:hAnsi="Times New Roman" w:cs="Times New Roman"/>
          <w:sz w:val="28"/>
          <w:szCs w:val="28"/>
        </w:rPr>
      </w:pPr>
      <w:r w:rsidRPr="004234B0">
        <w:rPr>
          <w:rFonts w:ascii="Times New Roman" w:hAnsi="Times New Roman" w:cs="Times New Roman"/>
          <w:sz w:val="28"/>
          <w:szCs w:val="28"/>
        </w:rPr>
        <w:t>Ларькина О</w:t>
      </w:r>
      <w:r>
        <w:rPr>
          <w:rFonts w:ascii="Times New Roman" w:hAnsi="Times New Roman" w:cs="Times New Roman"/>
          <w:sz w:val="28"/>
          <w:szCs w:val="28"/>
        </w:rPr>
        <w:t>. «</w:t>
      </w:r>
      <w:r w:rsidR="008F787D" w:rsidRPr="004234B0">
        <w:rPr>
          <w:rFonts w:ascii="Times New Roman" w:hAnsi="Times New Roman" w:cs="Times New Roman"/>
          <w:sz w:val="28"/>
          <w:szCs w:val="28"/>
        </w:rPr>
        <w:t xml:space="preserve">У святогорца Серафима», 2006 г. </w:t>
      </w:r>
      <w:r w:rsidR="004234B0">
        <w:rPr>
          <w:rFonts w:ascii="Times New Roman" w:hAnsi="Times New Roman" w:cs="Times New Roman"/>
          <w:sz w:val="28"/>
          <w:szCs w:val="28"/>
          <w:lang w:val="en-US"/>
        </w:rPr>
        <w:t>URL</w:t>
      </w:r>
      <w:r w:rsidR="004234B0">
        <w:rPr>
          <w:rFonts w:ascii="Times New Roman" w:hAnsi="Times New Roman" w:cs="Times New Roman"/>
          <w:sz w:val="28"/>
          <w:szCs w:val="28"/>
        </w:rPr>
        <w:t xml:space="preserve">: </w:t>
      </w:r>
      <w:hyperlink r:id="rId26" w:history="1">
        <w:r w:rsidR="008F787D" w:rsidRPr="004234B0">
          <w:rPr>
            <w:rFonts w:ascii="Times New Roman" w:hAnsi="Times New Roman" w:cs="Times New Roman"/>
            <w:sz w:val="28"/>
            <w:szCs w:val="28"/>
          </w:rPr>
          <w:t>https://благовестсамара.рф/-public_page_18998</w:t>
        </w:r>
      </w:hyperlink>
    </w:p>
    <w:bookmarkEnd w:id="6"/>
    <w:p w14:paraId="10F8698D" w14:textId="77777777" w:rsidR="008F787D" w:rsidRPr="004234B0" w:rsidRDefault="008F787D" w:rsidP="009F23C7">
      <w:pPr>
        <w:pStyle w:val="a7"/>
        <w:rPr>
          <w:rFonts w:ascii="Times New Roman" w:hAnsi="Times New Roman" w:cs="Times New Roman"/>
          <w:sz w:val="28"/>
          <w:szCs w:val="28"/>
        </w:rPr>
      </w:pPr>
    </w:p>
    <w:sectPr w:rsidR="008F787D" w:rsidRPr="004234B0">
      <w:footerReference w:type="default" r:id="rId2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9B5F97" w14:textId="77777777" w:rsidR="005D4BA9" w:rsidRDefault="005D4BA9" w:rsidP="008F3A66">
      <w:pPr>
        <w:spacing w:after="0" w:line="240" w:lineRule="auto"/>
      </w:pPr>
      <w:r>
        <w:separator/>
      </w:r>
    </w:p>
  </w:endnote>
  <w:endnote w:type="continuationSeparator" w:id="0">
    <w:p w14:paraId="1CFD2D3B" w14:textId="77777777" w:rsidR="005D4BA9" w:rsidRDefault="005D4BA9" w:rsidP="008F3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8415415"/>
      <w:docPartObj>
        <w:docPartGallery w:val="Page Numbers (Bottom of Page)"/>
        <w:docPartUnique/>
      </w:docPartObj>
    </w:sdtPr>
    <w:sdtEndPr/>
    <w:sdtContent>
      <w:p w14:paraId="2060FA38" w14:textId="67416CCC" w:rsidR="008F3A66" w:rsidRDefault="008F3A66">
        <w:pPr>
          <w:pStyle w:val="a5"/>
          <w:jc w:val="right"/>
        </w:pPr>
        <w:r>
          <w:fldChar w:fldCharType="begin"/>
        </w:r>
        <w:r>
          <w:instrText>PAGE   \* MERGEFORMAT</w:instrText>
        </w:r>
        <w:r>
          <w:fldChar w:fldCharType="separate"/>
        </w:r>
        <w:r w:rsidR="00003F82">
          <w:rPr>
            <w:noProof/>
          </w:rPr>
          <w:t>21</w:t>
        </w:r>
        <w:r>
          <w:fldChar w:fldCharType="end"/>
        </w:r>
      </w:p>
    </w:sdtContent>
  </w:sdt>
  <w:p w14:paraId="420FF747" w14:textId="77777777" w:rsidR="008F3A66" w:rsidRDefault="008F3A66">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67AC83" w14:textId="77777777" w:rsidR="005D4BA9" w:rsidRDefault="005D4BA9" w:rsidP="008F3A66">
      <w:pPr>
        <w:spacing w:after="0" w:line="240" w:lineRule="auto"/>
      </w:pPr>
      <w:r>
        <w:separator/>
      </w:r>
    </w:p>
  </w:footnote>
  <w:footnote w:type="continuationSeparator" w:id="0">
    <w:p w14:paraId="49260AC2" w14:textId="77777777" w:rsidR="005D4BA9" w:rsidRDefault="005D4BA9" w:rsidP="008F3A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722DF2"/>
    <w:multiLevelType w:val="hybridMultilevel"/>
    <w:tmpl w:val="670CB4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513A659B"/>
    <w:multiLevelType w:val="hybridMultilevel"/>
    <w:tmpl w:val="4246F7AE"/>
    <w:lvl w:ilvl="0" w:tplc="17C2BD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7CF4"/>
    <w:rsid w:val="000020FF"/>
    <w:rsid w:val="00003F82"/>
    <w:rsid w:val="00037A19"/>
    <w:rsid w:val="00060BFC"/>
    <w:rsid w:val="0006218F"/>
    <w:rsid w:val="00075F7A"/>
    <w:rsid w:val="0008215F"/>
    <w:rsid w:val="000A251E"/>
    <w:rsid w:val="000D5782"/>
    <w:rsid w:val="000F259E"/>
    <w:rsid w:val="000F5951"/>
    <w:rsid w:val="00113495"/>
    <w:rsid w:val="001522C1"/>
    <w:rsid w:val="001A7B65"/>
    <w:rsid w:val="001B6463"/>
    <w:rsid w:val="001C4B66"/>
    <w:rsid w:val="00200BA4"/>
    <w:rsid w:val="00226DBB"/>
    <w:rsid w:val="002576D4"/>
    <w:rsid w:val="00261271"/>
    <w:rsid w:val="00275750"/>
    <w:rsid w:val="00276725"/>
    <w:rsid w:val="00287C31"/>
    <w:rsid w:val="0029526D"/>
    <w:rsid w:val="002974D7"/>
    <w:rsid w:val="002A34D4"/>
    <w:rsid w:val="002B2DF2"/>
    <w:rsid w:val="002B6A5E"/>
    <w:rsid w:val="002C5F50"/>
    <w:rsid w:val="00302A16"/>
    <w:rsid w:val="00315794"/>
    <w:rsid w:val="00334569"/>
    <w:rsid w:val="00334CF1"/>
    <w:rsid w:val="00335959"/>
    <w:rsid w:val="0039440B"/>
    <w:rsid w:val="003D24AB"/>
    <w:rsid w:val="003E7FA1"/>
    <w:rsid w:val="003F05C2"/>
    <w:rsid w:val="003F16ED"/>
    <w:rsid w:val="004234B0"/>
    <w:rsid w:val="00432A47"/>
    <w:rsid w:val="004473AD"/>
    <w:rsid w:val="004503CD"/>
    <w:rsid w:val="00453BAD"/>
    <w:rsid w:val="00457AA0"/>
    <w:rsid w:val="00464837"/>
    <w:rsid w:val="004844F3"/>
    <w:rsid w:val="004E0B55"/>
    <w:rsid w:val="00502246"/>
    <w:rsid w:val="005947AD"/>
    <w:rsid w:val="005A6EE3"/>
    <w:rsid w:val="005D4BA9"/>
    <w:rsid w:val="005D594A"/>
    <w:rsid w:val="005F79EB"/>
    <w:rsid w:val="00656555"/>
    <w:rsid w:val="00665E77"/>
    <w:rsid w:val="006761B4"/>
    <w:rsid w:val="00693129"/>
    <w:rsid w:val="006E5C0A"/>
    <w:rsid w:val="00716DBF"/>
    <w:rsid w:val="0072008A"/>
    <w:rsid w:val="00760A5D"/>
    <w:rsid w:val="00781D55"/>
    <w:rsid w:val="00787D5A"/>
    <w:rsid w:val="00796919"/>
    <w:rsid w:val="007A0A7A"/>
    <w:rsid w:val="007A2C26"/>
    <w:rsid w:val="007B1ED3"/>
    <w:rsid w:val="007B27E4"/>
    <w:rsid w:val="007C7292"/>
    <w:rsid w:val="007F23D5"/>
    <w:rsid w:val="00815435"/>
    <w:rsid w:val="008239F6"/>
    <w:rsid w:val="008318C8"/>
    <w:rsid w:val="008438CF"/>
    <w:rsid w:val="00867F13"/>
    <w:rsid w:val="00894FA1"/>
    <w:rsid w:val="008D4009"/>
    <w:rsid w:val="008E3391"/>
    <w:rsid w:val="008E566B"/>
    <w:rsid w:val="008F3A66"/>
    <w:rsid w:val="008F787D"/>
    <w:rsid w:val="0090471C"/>
    <w:rsid w:val="00964FAA"/>
    <w:rsid w:val="00985438"/>
    <w:rsid w:val="0099036B"/>
    <w:rsid w:val="009B3544"/>
    <w:rsid w:val="009C747C"/>
    <w:rsid w:val="009D2F7A"/>
    <w:rsid w:val="009D4EAF"/>
    <w:rsid w:val="009E0DD7"/>
    <w:rsid w:val="009F23C7"/>
    <w:rsid w:val="00A077C3"/>
    <w:rsid w:val="00A358E3"/>
    <w:rsid w:val="00A54479"/>
    <w:rsid w:val="00A72ED8"/>
    <w:rsid w:val="00AC11A3"/>
    <w:rsid w:val="00AD3933"/>
    <w:rsid w:val="00AE408C"/>
    <w:rsid w:val="00B166B4"/>
    <w:rsid w:val="00B67CF4"/>
    <w:rsid w:val="00B75987"/>
    <w:rsid w:val="00B855A5"/>
    <w:rsid w:val="00B90728"/>
    <w:rsid w:val="00BC25D9"/>
    <w:rsid w:val="00BD5498"/>
    <w:rsid w:val="00BF13DE"/>
    <w:rsid w:val="00C0256D"/>
    <w:rsid w:val="00C4234C"/>
    <w:rsid w:val="00CA4B5F"/>
    <w:rsid w:val="00CC685D"/>
    <w:rsid w:val="00CD508F"/>
    <w:rsid w:val="00D67385"/>
    <w:rsid w:val="00DB68F8"/>
    <w:rsid w:val="00DF08B4"/>
    <w:rsid w:val="00E13342"/>
    <w:rsid w:val="00E13D1E"/>
    <w:rsid w:val="00E25C0F"/>
    <w:rsid w:val="00E46CDE"/>
    <w:rsid w:val="00E67A6A"/>
    <w:rsid w:val="00E738EC"/>
    <w:rsid w:val="00EA0E07"/>
    <w:rsid w:val="00EC2C68"/>
    <w:rsid w:val="00ED3E67"/>
    <w:rsid w:val="00EE59CA"/>
    <w:rsid w:val="00EE71D1"/>
    <w:rsid w:val="00EF0746"/>
    <w:rsid w:val="00F13C09"/>
    <w:rsid w:val="00F23F02"/>
    <w:rsid w:val="00F47FD9"/>
    <w:rsid w:val="00F50DB2"/>
    <w:rsid w:val="00F57F18"/>
    <w:rsid w:val="00F60C83"/>
    <w:rsid w:val="00F62A59"/>
    <w:rsid w:val="00F77C7B"/>
    <w:rsid w:val="00F85D1F"/>
    <w:rsid w:val="00FD35BD"/>
    <w:rsid w:val="00FF37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031F2C"/>
  <w15:chartTrackingRefBased/>
  <w15:docId w15:val="{55D5E2D4-90B8-4F08-B1BF-9CEAD2A0B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75F7A"/>
    <w:pPr>
      <w:spacing w:after="200" w:line="276" w:lineRule="auto"/>
    </w:pPr>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F3A6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F3A66"/>
    <w:rPr>
      <w:rFonts w:eastAsiaTheme="minorEastAsia"/>
      <w:lang w:eastAsia="ru-RU"/>
    </w:rPr>
  </w:style>
  <w:style w:type="paragraph" w:styleId="a5">
    <w:name w:val="footer"/>
    <w:basedOn w:val="a"/>
    <w:link w:val="a6"/>
    <w:uiPriority w:val="99"/>
    <w:unhideWhenUsed/>
    <w:rsid w:val="008F3A6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F3A66"/>
    <w:rPr>
      <w:rFonts w:eastAsiaTheme="minorEastAsia"/>
      <w:lang w:eastAsia="ru-RU"/>
    </w:rPr>
  </w:style>
  <w:style w:type="paragraph" w:styleId="a7">
    <w:name w:val="List Paragraph"/>
    <w:basedOn w:val="a"/>
    <w:uiPriority w:val="34"/>
    <w:qFormat/>
    <w:rsid w:val="0039440B"/>
    <w:pPr>
      <w:ind w:left="720"/>
      <w:contextualSpacing/>
    </w:pPr>
  </w:style>
  <w:style w:type="character" w:styleId="a8">
    <w:name w:val="Hyperlink"/>
    <w:basedOn w:val="a0"/>
    <w:uiPriority w:val="99"/>
    <w:unhideWhenUsed/>
    <w:rsid w:val="008F787D"/>
    <w:rPr>
      <w:color w:val="0563C1" w:themeColor="hyperlink"/>
      <w:u w:val="single"/>
    </w:rPr>
  </w:style>
  <w:style w:type="character" w:customStyle="1" w:styleId="UnresolvedMention">
    <w:name w:val="Unresolved Mention"/>
    <w:basedOn w:val="a0"/>
    <w:uiPriority w:val="99"/>
    <w:semiHidden/>
    <w:unhideWhenUsed/>
    <w:rsid w:val="008F78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image" Target="media/image12.jpeg"/><Relationship Id="rId26" Type="http://schemas.openxmlformats.org/officeDocument/2006/relationships/hyperlink" Target="https://&#1073;&#1083;&#1072;&#1075;&#1086;&#1074;&#1077;&#1089;&#1090;&#1089;&#1072;&#1084;&#1072;&#1088;&#1072;.&#1088;&#1092;/-public_page_18998" TargetMode="Externa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3097</Words>
  <Characters>20007</Characters>
  <Application>Microsoft Office Word</Application>
  <DocSecurity>0</DocSecurity>
  <Lines>363</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Мишучков Андрей Александрович</dc:creator>
  <cp:keywords/>
  <dc:description/>
  <cp:lastModifiedBy>Admin</cp:lastModifiedBy>
  <cp:revision>2</cp:revision>
  <dcterms:created xsi:type="dcterms:W3CDTF">2025-01-23T16:03:00Z</dcterms:created>
  <dcterms:modified xsi:type="dcterms:W3CDTF">2025-01-23T16:03:00Z</dcterms:modified>
</cp:coreProperties>
</file>