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7CAF" w14:textId="7BED519E" w:rsidR="004857B8" w:rsidRPr="008E5543" w:rsidRDefault="004857B8" w:rsidP="008E55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543">
        <w:rPr>
          <w:rFonts w:ascii="Times New Roman" w:hAnsi="Times New Roman" w:cs="Times New Roman"/>
          <w:b/>
          <w:bCs/>
          <w:sz w:val="28"/>
          <w:szCs w:val="28"/>
        </w:rPr>
        <w:t xml:space="preserve">Настоятель храма </w:t>
      </w:r>
      <w:r w:rsidR="008E5543" w:rsidRPr="008E5543">
        <w:rPr>
          <w:rFonts w:ascii="Times New Roman" w:hAnsi="Times New Roman" w:cs="Times New Roman"/>
          <w:b/>
          <w:bCs/>
          <w:sz w:val="28"/>
          <w:szCs w:val="28"/>
        </w:rPr>
        <w:t>Рождества Пресвятой Богородицы в селе Пречистенка</w:t>
      </w:r>
      <w:r w:rsidR="008E55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5543" w:rsidRPr="008E5543">
        <w:rPr>
          <w:rFonts w:ascii="Times New Roman" w:hAnsi="Times New Roman" w:cs="Times New Roman"/>
          <w:b/>
          <w:bCs/>
          <w:sz w:val="28"/>
          <w:szCs w:val="28"/>
        </w:rPr>
        <w:t>–</w:t>
      </w:r>
    </w:p>
    <w:p w14:paraId="36248668" w14:textId="5A611521" w:rsidR="008E5543" w:rsidRDefault="008E5543" w:rsidP="008E55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543">
        <w:rPr>
          <w:rFonts w:ascii="Times New Roman" w:hAnsi="Times New Roman" w:cs="Times New Roman"/>
          <w:b/>
          <w:bCs/>
          <w:sz w:val="28"/>
          <w:szCs w:val="28"/>
        </w:rPr>
        <w:t>новомученик иерей Аким Курдюков</w:t>
      </w:r>
    </w:p>
    <w:p w14:paraId="59748135" w14:textId="1A5E52C7" w:rsidR="008E5543" w:rsidRDefault="008E5543" w:rsidP="008E55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8F4824" wp14:editId="50BA6916">
            <wp:extent cx="2085975" cy="3086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88" cy="30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7D09" w14:textId="77777777" w:rsidR="008E5543" w:rsidRDefault="008E5543" w:rsidP="008E55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с места массовых захоронений жертв репрессий </w:t>
      </w:r>
    </w:p>
    <w:p w14:paraId="2F9A5158" w14:textId="328291EB" w:rsidR="008E5543" w:rsidRDefault="008E5543" w:rsidP="008E55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роще г. Оренбурга.</w:t>
      </w:r>
    </w:p>
    <w:p w14:paraId="6BCFA9BE" w14:textId="37F40297" w:rsidR="00D71749" w:rsidRDefault="003915D2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Пречистенка Оренбургского района было основана на Сакмарской пограничной линии как казачья крепость в 1742</w:t>
      </w:r>
      <w:r w:rsidR="00C51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C51039">
        <w:rPr>
          <w:rFonts w:ascii="Times New Roman" w:hAnsi="Times New Roman" w:cs="Times New Roman"/>
          <w:sz w:val="28"/>
          <w:szCs w:val="28"/>
        </w:rPr>
        <w:t xml:space="preserve">. </w:t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Первая деревянная церковь в честь Рождества Пресвятой Богородицы </w:t>
      </w:r>
      <w:r w:rsidR="00C51039">
        <w:rPr>
          <w:rFonts w:ascii="Times New Roman" w:hAnsi="Times New Roman" w:cs="Times New Roman"/>
          <w:sz w:val="28"/>
          <w:szCs w:val="28"/>
        </w:rPr>
        <w:t xml:space="preserve">была </w:t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построена в </w:t>
      </w:r>
      <w:proofErr w:type="spellStart"/>
      <w:r w:rsidR="003B2BAC" w:rsidRPr="004857B8">
        <w:rPr>
          <w:rFonts w:ascii="Times New Roman" w:hAnsi="Times New Roman" w:cs="Times New Roman"/>
          <w:sz w:val="28"/>
          <w:szCs w:val="28"/>
        </w:rPr>
        <w:t>Пречистинской</w:t>
      </w:r>
      <w:proofErr w:type="spellEnd"/>
      <w:r w:rsidR="003B2BAC" w:rsidRPr="004857B8">
        <w:rPr>
          <w:rFonts w:ascii="Times New Roman" w:hAnsi="Times New Roman" w:cs="Times New Roman"/>
          <w:sz w:val="28"/>
          <w:szCs w:val="28"/>
        </w:rPr>
        <w:t xml:space="preserve"> крепости в 1758 г. на средства драгунского подполковника </w:t>
      </w:r>
      <w:proofErr w:type="spellStart"/>
      <w:r w:rsidR="003B2BAC" w:rsidRPr="004857B8">
        <w:rPr>
          <w:rFonts w:ascii="Times New Roman" w:hAnsi="Times New Roman" w:cs="Times New Roman"/>
          <w:sz w:val="28"/>
          <w:szCs w:val="28"/>
        </w:rPr>
        <w:t>Шанова</w:t>
      </w:r>
      <w:proofErr w:type="spellEnd"/>
      <w:r w:rsidR="003B2BAC" w:rsidRPr="004857B8">
        <w:rPr>
          <w:rFonts w:ascii="Times New Roman" w:hAnsi="Times New Roman" w:cs="Times New Roman"/>
          <w:sz w:val="28"/>
          <w:szCs w:val="28"/>
        </w:rPr>
        <w:t xml:space="preserve"> и майора Полухина. </w:t>
      </w:r>
      <w:r w:rsidR="00827462">
        <w:rPr>
          <w:rFonts w:ascii="Times New Roman" w:hAnsi="Times New Roman" w:cs="Times New Roman"/>
          <w:sz w:val="28"/>
          <w:szCs w:val="28"/>
        </w:rPr>
        <w:t xml:space="preserve">Во время одного из пожаров в селе она сгорела </w:t>
      </w:r>
      <w:r w:rsidR="003B2BAC" w:rsidRPr="004857B8">
        <w:rPr>
          <w:rFonts w:ascii="Times New Roman" w:hAnsi="Times New Roman" w:cs="Times New Roman"/>
          <w:sz w:val="28"/>
          <w:szCs w:val="28"/>
        </w:rPr>
        <w:t>18 сентября 1838 г.</w:t>
      </w:r>
      <w:r w:rsidR="00827462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 В 1849 г. жители </w:t>
      </w:r>
      <w:proofErr w:type="spellStart"/>
      <w:r w:rsidR="003B2BAC" w:rsidRPr="004857B8">
        <w:rPr>
          <w:rFonts w:ascii="Times New Roman" w:hAnsi="Times New Roman" w:cs="Times New Roman"/>
          <w:sz w:val="28"/>
          <w:szCs w:val="28"/>
        </w:rPr>
        <w:t>Пречистинской</w:t>
      </w:r>
      <w:proofErr w:type="spellEnd"/>
      <w:r w:rsidR="003B2BAC" w:rsidRPr="004857B8">
        <w:rPr>
          <w:rFonts w:ascii="Times New Roman" w:hAnsi="Times New Roman" w:cs="Times New Roman"/>
          <w:sz w:val="28"/>
          <w:szCs w:val="28"/>
        </w:rPr>
        <w:t xml:space="preserve"> станицы обратились в полковое правление Оренбургского казачьего войска с просьбой выделить им беспроцентную ссуду сроком на 7 лет из войскового капитала в размере 2000 рублей на строительство церкви. Сумма на окончание строительства </w:t>
      </w:r>
      <w:r w:rsidR="00827462">
        <w:rPr>
          <w:rFonts w:ascii="Times New Roman" w:hAnsi="Times New Roman" w:cs="Times New Roman"/>
          <w:sz w:val="28"/>
          <w:szCs w:val="28"/>
        </w:rPr>
        <w:t xml:space="preserve">была </w:t>
      </w:r>
      <w:r w:rsidR="003B2BAC" w:rsidRPr="004857B8">
        <w:rPr>
          <w:rFonts w:ascii="Times New Roman" w:hAnsi="Times New Roman" w:cs="Times New Roman"/>
          <w:sz w:val="28"/>
          <w:szCs w:val="28"/>
        </w:rPr>
        <w:t>выделена 11 января 1851 г.</w:t>
      </w:r>
      <w:r w:rsidR="00827462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 </w:t>
      </w:r>
      <w:r w:rsidR="004A4EEA">
        <w:rPr>
          <w:rFonts w:ascii="Times New Roman" w:hAnsi="Times New Roman" w:cs="Times New Roman"/>
          <w:sz w:val="28"/>
          <w:szCs w:val="28"/>
        </w:rPr>
        <w:t xml:space="preserve">Также на строительство храма каждый станичник внес пожертвование, внес вклад и </w:t>
      </w:r>
      <w:r w:rsidR="003B07A7">
        <w:rPr>
          <w:rFonts w:ascii="Times New Roman" w:hAnsi="Times New Roman" w:cs="Times New Roman"/>
          <w:sz w:val="28"/>
          <w:szCs w:val="28"/>
        </w:rPr>
        <w:t xml:space="preserve">оренбургский купец Хусаинов. </w:t>
      </w:r>
      <w:r w:rsidR="003B2BAC" w:rsidRPr="004857B8">
        <w:rPr>
          <w:rFonts w:ascii="Times New Roman" w:hAnsi="Times New Roman" w:cs="Times New Roman"/>
          <w:sz w:val="28"/>
          <w:szCs w:val="28"/>
        </w:rPr>
        <w:t>Новое деревянное здание церкви</w:t>
      </w:r>
      <w:r w:rsidR="00684ED7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3B2BAC" w:rsidRPr="004857B8">
        <w:rPr>
          <w:rFonts w:ascii="Times New Roman" w:hAnsi="Times New Roman" w:cs="Times New Roman"/>
          <w:sz w:val="28"/>
          <w:szCs w:val="28"/>
        </w:rPr>
        <w:t>построенно</w:t>
      </w:r>
      <w:proofErr w:type="spellEnd"/>
      <w:r w:rsidR="003B2BAC" w:rsidRPr="004857B8">
        <w:rPr>
          <w:rFonts w:ascii="Times New Roman" w:hAnsi="Times New Roman" w:cs="Times New Roman"/>
          <w:sz w:val="28"/>
          <w:szCs w:val="28"/>
        </w:rPr>
        <w:t xml:space="preserve"> на каменном фундаменте с колокольней</w:t>
      </w:r>
      <w:r w:rsidR="00684ED7">
        <w:rPr>
          <w:rFonts w:ascii="Times New Roman" w:hAnsi="Times New Roman" w:cs="Times New Roman"/>
          <w:sz w:val="28"/>
          <w:szCs w:val="28"/>
        </w:rPr>
        <w:t xml:space="preserve"> и </w:t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освящено 15 января 1852 г. Престол в церкви </w:t>
      </w:r>
      <w:r w:rsidR="00684ED7">
        <w:rPr>
          <w:rFonts w:ascii="Times New Roman" w:hAnsi="Times New Roman" w:cs="Times New Roman"/>
          <w:sz w:val="28"/>
          <w:szCs w:val="28"/>
        </w:rPr>
        <w:t xml:space="preserve">был </w:t>
      </w:r>
      <w:r w:rsidR="003B2BAC" w:rsidRPr="004857B8">
        <w:rPr>
          <w:rFonts w:ascii="Times New Roman" w:hAnsi="Times New Roman" w:cs="Times New Roman"/>
          <w:sz w:val="28"/>
          <w:szCs w:val="28"/>
        </w:rPr>
        <w:t>один – в честь Рождества Пресвятой Богородицы. Штат на 1868 г. состоял из священника, дьячка и пономаря</w:t>
      </w:r>
      <w:r w:rsidR="00684ED7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3B2BAC" w:rsidRPr="004857B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A5AE89" w14:textId="379EB424" w:rsidR="00D71749" w:rsidRDefault="00D71749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Последним настоятелем храма </w:t>
      </w:r>
      <w:r w:rsidRPr="00D71749">
        <w:rPr>
          <w:rFonts w:ascii="Times New Roman" w:hAnsi="Times New Roman" w:cs="Times New Roman"/>
          <w:sz w:val="28"/>
          <w:szCs w:val="28"/>
        </w:rPr>
        <w:t>Рождества Пресвятой Богородицы</w:t>
      </w:r>
      <w:r>
        <w:rPr>
          <w:rFonts w:ascii="Times New Roman" w:hAnsi="Times New Roman" w:cs="Times New Roman"/>
          <w:sz w:val="28"/>
          <w:szCs w:val="28"/>
        </w:rPr>
        <w:t xml:space="preserve"> был иерей Аким Моисеевич Курдюков, 1888 г.р., уроженец села Богородское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Шарлыкского района. </w:t>
      </w:r>
      <w:r w:rsidR="009001B8">
        <w:rPr>
          <w:rFonts w:ascii="Times New Roman" w:hAnsi="Times New Roman" w:cs="Times New Roman"/>
          <w:sz w:val="28"/>
          <w:szCs w:val="28"/>
        </w:rPr>
        <w:t xml:space="preserve">Служил в 1930 – 36 гг. В 1936 году он был осужден по статье 125 УК и осужден на 6 месяцев исправительных работ. </w:t>
      </w:r>
      <w:r w:rsidR="00E03C03">
        <w:rPr>
          <w:rFonts w:ascii="Times New Roman" w:hAnsi="Times New Roman" w:cs="Times New Roman"/>
          <w:sz w:val="28"/>
          <w:szCs w:val="28"/>
        </w:rPr>
        <w:t xml:space="preserve">В семействе у него была жена Васса Яковлевна и два сына </w:t>
      </w:r>
      <w:r w:rsidR="000A7288">
        <w:rPr>
          <w:rFonts w:ascii="Times New Roman" w:hAnsi="Times New Roman" w:cs="Times New Roman"/>
          <w:sz w:val="28"/>
          <w:szCs w:val="28"/>
        </w:rPr>
        <w:t>–</w:t>
      </w:r>
      <w:r w:rsidR="00E03C03">
        <w:rPr>
          <w:rFonts w:ascii="Times New Roman" w:hAnsi="Times New Roman" w:cs="Times New Roman"/>
          <w:sz w:val="28"/>
          <w:szCs w:val="28"/>
        </w:rPr>
        <w:t xml:space="preserve"> </w:t>
      </w:r>
      <w:r w:rsidR="000A7288">
        <w:rPr>
          <w:rFonts w:ascii="Times New Roman" w:hAnsi="Times New Roman" w:cs="Times New Roman"/>
          <w:sz w:val="28"/>
          <w:szCs w:val="28"/>
        </w:rPr>
        <w:t xml:space="preserve">Николай , 1923 г.р. и Иван, 1925 г.р.. </w:t>
      </w:r>
    </w:p>
    <w:p w14:paraId="0F3630C5" w14:textId="1F3DF677" w:rsidR="00FA2726" w:rsidRDefault="003B2BAC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 w:rsidRPr="004857B8">
        <w:rPr>
          <w:rFonts w:ascii="Times New Roman" w:hAnsi="Times New Roman" w:cs="Times New Roman"/>
          <w:sz w:val="28"/>
          <w:szCs w:val="28"/>
        </w:rPr>
        <w:t xml:space="preserve">Церковь в честь Рождества Пресвятой Богородицы в с. </w:t>
      </w:r>
      <w:proofErr w:type="spellStart"/>
      <w:r w:rsidRPr="004857B8">
        <w:rPr>
          <w:rFonts w:ascii="Times New Roman" w:hAnsi="Times New Roman" w:cs="Times New Roman"/>
          <w:sz w:val="28"/>
          <w:szCs w:val="28"/>
        </w:rPr>
        <w:t>Пречистинка</w:t>
      </w:r>
      <w:proofErr w:type="spellEnd"/>
      <w:r w:rsidRPr="004857B8">
        <w:rPr>
          <w:rFonts w:ascii="Times New Roman" w:hAnsi="Times New Roman" w:cs="Times New Roman"/>
          <w:sz w:val="28"/>
          <w:szCs w:val="28"/>
        </w:rPr>
        <w:t xml:space="preserve"> </w:t>
      </w:r>
      <w:r w:rsidR="00684ED7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857B8">
        <w:rPr>
          <w:rFonts w:ascii="Times New Roman" w:hAnsi="Times New Roman" w:cs="Times New Roman"/>
          <w:sz w:val="28"/>
          <w:szCs w:val="28"/>
        </w:rPr>
        <w:t>закрыта на основании Постановления Президиума Оренбургского облисполкома от 14 июля 1936 г., при этом предполагался снос здания церкви и использование полученных стройматериалов для сооружения клуба и больницы</w:t>
      </w:r>
      <w:r w:rsidR="00B466DC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Pr="004857B8">
        <w:rPr>
          <w:rFonts w:ascii="Times New Roman" w:hAnsi="Times New Roman" w:cs="Times New Roman"/>
          <w:sz w:val="28"/>
          <w:szCs w:val="28"/>
        </w:rPr>
        <w:t xml:space="preserve">. Однако на основании Постановления Президиума ВЦИК РСФСР от 20 марта 1937 г. церковь </w:t>
      </w:r>
      <w:r w:rsidR="00B466DC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857B8">
        <w:rPr>
          <w:rFonts w:ascii="Times New Roman" w:hAnsi="Times New Roman" w:cs="Times New Roman"/>
          <w:sz w:val="28"/>
          <w:szCs w:val="28"/>
        </w:rPr>
        <w:t>возвращена верующим села</w:t>
      </w:r>
      <w:r w:rsidR="00B466DC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Pr="004857B8">
        <w:rPr>
          <w:rFonts w:ascii="Times New Roman" w:hAnsi="Times New Roman" w:cs="Times New Roman"/>
          <w:sz w:val="28"/>
          <w:szCs w:val="28"/>
        </w:rPr>
        <w:t xml:space="preserve">. Согласно договору, заключенному 20 сентября 1937 г. между председателем колхоза «Новый быт» А.Ф. </w:t>
      </w:r>
      <w:proofErr w:type="spellStart"/>
      <w:r w:rsidRPr="004857B8">
        <w:rPr>
          <w:rFonts w:ascii="Times New Roman" w:hAnsi="Times New Roman" w:cs="Times New Roman"/>
          <w:sz w:val="28"/>
          <w:szCs w:val="28"/>
        </w:rPr>
        <w:t>Резиевым</w:t>
      </w:r>
      <w:proofErr w:type="spellEnd"/>
      <w:r w:rsidRPr="004857B8">
        <w:rPr>
          <w:rFonts w:ascii="Times New Roman" w:hAnsi="Times New Roman" w:cs="Times New Roman"/>
          <w:sz w:val="28"/>
          <w:szCs w:val="28"/>
        </w:rPr>
        <w:t xml:space="preserve"> и членами церковного совета церкви в честь Рождества Пресвятой Богородицы, в ее здание сроком на один месяц </w:t>
      </w:r>
      <w:r w:rsidR="00B466D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4857B8">
        <w:rPr>
          <w:rFonts w:ascii="Times New Roman" w:hAnsi="Times New Roman" w:cs="Times New Roman"/>
          <w:sz w:val="28"/>
          <w:szCs w:val="28"/>
        </w:rPr>
        <w:t>засыпано зерно</w:t>
      </w:r>
      <w:r w:rsidR="00B466DC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 w:rsidRPr="004857B8">
        <w:rPr>
          <w:rFonts w:ascii="Times New Roman" w:hAnsi="Times New Roman" w:cs="Times New Roman"/>
          <w:sz w:val="28"/>
          <w:szCs w:val="28"/>
        </w:rPr>
        <w:t xml:space="preserve">. По истечении данного срока церковь верующим </w:t>
      </w:r>
      <w:r w:rsidR="00B466DC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4857B8">
        <w:rPr>
          <w:rFonts w:ascii="Times New Roman" w:hAnsi="Times New Roman" w:cs="Times New Roman"/>
          <w:sz w:val="28"/>
          <w:szCs w:val="28"/>
        </w:rPr>
        <w:t>не возвра</w:t>
      </w:r>
      <w:r w:rsidR="00B466DC">
        <w:rPr>
          <w:rFonts w:ascii="Times New Roman" w:hAnsi="Times New Roman" w:cs="Times New Roman"/>
          <w:sz w:val="28"/>
          <w:szCs w:val="28"/>
        </w:rPr>
        <w:t>тили</w:t>
      </w:r>
      <w:r w:rsidRPr="004857B8">
        <w:rPr>
          <w:rFonts w:ascii="Times New Roman" w:hAnsi="Times New Roman" w:cs="Times New Roman"/>
          <w:sz w:val="28"/>
          <w:szCs w:val="28"/>
        </w:rPr>
        <w:t>, в здании на постоянной основе размещалось зернохранилище.</w:t>
      </w:r>
    </w:p>
    <w:p w14:paraId="2C6EC573" w14:textId="0D01AE7E" w:rsidR="008A6A55" w:rsidRDefault="009001B8" w:rsidP="004857B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79075296"/>
      <w:r>
        <w:rPr>
          <w:rFonts w:ascii="Times New Roman" w:hAnsi="Times New Roman" w:cs="Times New Roman"/>
          <w:sz w:val="28"/>
          <w:szCs w:val="28"/>
        </w:rPr>
        <w:t>10 сентября 1937 г. иерей Аким Курдюков был вторично арестован</w:t>
      </w:r>
      <w:r w:rsidR="00841A8B">
        <w:rPr>
          <w:rFonts w:ascii="Times New Roman" w:hAnsi="Times New Roman" w:cs="Times New Roman"/>
          <w:sz w:val="28"/>
          <w:szCs w:val="28"/>
        </w:rPr>
        <w:t xml:space="preserve"> и содержался в оренбургской тюрьме</w:t>
      </w:r>
      <w:r>
        <w:rPr>
          <w:rFonts w:ascii="Times New Roman" w:hAnsi="Times New Roman" w:cs="Times New Roman"/>
          <w:sz w:val="28"/>
          <w:szCs w:val="28"/>
        </w:rPr>
        <w:t xml:space="preserve">. Был обвинен,  в том, что являлся активным участником церковно-повстанческой  организации, которая работала в контакте с </w:t>
      </w:r>
      <w:r w:rsidR="00AC08E1">
        <w:rPr>
          <w:rFonts w:ascii="Times New Roman" w:hAnsi="Times New Roman" w:cs="Times New Roman"/>
          <w:sz w:val="28"/>
          <w:szCs w:val="28"/>
        </w:rPr>
        <w:t xml:space="preserve">военными казачьими организациями правых. В 1932 году совместно с дьяконом Соловых </w:t>
      </w:r>
      <w:r w:rsidR="00E03C03">
        <w:rPr>
          <w:rFonts w:ascii="Times New Roman" w:hAnsi="Times New Roman" w:cs="Times New Roman"/>
          <w:sz w:val="28"/>
          <w:szCs w:val="28"/>
        </w:rPr>
        <w:t xml:space="preserve">Владимиром Ивановичем </w:t>
      </w:r>
      <w:r w:rsidR="00AC08E1">
        <w:rPr>
          <w:rFonts w:ascii="Times New Roman" w:hAnsi="Times New Roman" w:cs="Times New Roman"/>
          <w:sz w:val="28"/>
          <w:szCs w:val="28"/>
        </w:rPr>
        <w:t xml:space="preserve">в селе Пречистенка </w:t>
      </w:r>
      <w:r w:rsidR="0014064B">
        <w:rPr>
          <w:rFonts w:ascii="Times New Roman" w:hAnsi="Times New Roman" w:cs="Times New Roman"/>
          <w:sz w:val="28"/>
          <w:szCs w:val="28"/>
        </w:rPr>
        <w:t xml:space="preserve">был ложно обвинен, что </w:t>
      </w:r>
      <w:r w:rsidR="00AC08E1">
        <w:rPr>
          <w:rFonts w:ascii="Times New Roman" w:hAnsi="Times New Roman" w:cs="Times New Roman"/>
          <w:sz w:val="28"/>
          <w:szCs w:val="28"/>
        </w:rPr>
        <w:t xml:space="preserve">убил бригадира к/з «Новая жизнь» Бахмутова. В 1934 г. </w:t>
      </w:r>
      <w:r w:rsidR="00841A8B">
        <w:rPr>
          <w:rFonts w:ascii="Times New Roman" w:hAnsi="Times New Roman" w:cs="Times New Roman"/>
          <w:sz w:val="28"/>
          <w:szCs w:val="28"/>
        </w:rPr>
        <w:t xml:space="preserve">готовил </w:t>
      </w:r>
      <w:r w:rsidR="00AC08E1">
        <w:rPr>
          <w:rFonts w:ascii="Times New Roman" w:hAnsi="Times New Roman" w:cs="Times New Roman"/>
          <w:sz w:val="28"/>
          <w:szCs w:val="28"/>
        </w:rPr>
        <w:t xml:space="preserve"> убийств</w:t>
      </w:r>
      <w:r w:rsidR="00841A8B">
        <w:rPr>
          <w:rFonts w:ascii="Times New Roman" w:hAnsi="Times New Roman" w:cs="Times New Roman"/>
          <w:sz w:val="28"/>
          <w:szCs w:val="28"/>
        </w:rPr>
        <w:t>о</w:t>
      </w:r>
      <w:r w:rsidR="00AC08E1">
        <w:rPr>
          <w:rFonts w:ascii="Times New Roman" w:hAnsi="Times New Roman" w:cs="Times New Roman"/>
          <w:sz w:val="28"/>
          <w:szCs w:val="28"/>
        </w:rPr>
        <w:t xml:space="preserve"> секретаря ячейки ВКП (б) Осипова, вел шпионскую деятельность в пользу Японии в террористической диверсионной группе»</w:t>
      </w:r>
      <w:r w:rsidR="00AC08E1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AC08E1">
        <w:rPr>
          <w:rFonts w:ascii="Times New Roman" w:hAnsi="Times New Roman" w:cs="Times New Roman"/>
          <w:sz w:val="28"/>
          <w:szCs w:val="28"/>
        </w:rPr>
        <w:t xml:space="preserve">. </w:t>
      </w:r>
      <w:r w:rsidR="00E54ABB">
        <w:rPr>
          <w:rFonts w:ascii="Times New Roman" w:hAnsi="Times New Roman" w:cs="Times New Roman"/>
          <w:sz w:val="28"/>
          <w:szCs w:val="28"/>
        </w:rPr>
        <w:t xml:space="preserve">В обвинительном заключении священнику Акиму вменялось также, что </w:t>
      </w:r>
      <w:r w:rsidR="0014064B">
        <w:rPr>
          <w:rFonts w:ascii="Times New Roman" w:hAnsi="Times New Roman" w:cs="Times New Roman"/>
          <w:sz w:val="28"/>
          <w:szCs w:val="28"/>
        </w:rPr>
        <w:t>«</w:t>
      </w:r>
      <w:r w:rsidR="00E54ABB">
        <w:rPr>
          <w:rFonts w:ascii="Times New Roman" w:hAnsi="Times New Roman" w:cs="Times New Roman"/>
          <w:sz w:val="28"/>
          <w:szCs w:val="28"/>
        </w:rPr>
        <w:t>в 1936 г. он поджог хлеб и полевой стан тракторной бригады, вывел из строя трактор, отравил 5 жеребят, готовил поджог МТ</w:t>
      </w:r>
      <w:r w:rsidR="00FE2AB6">
        <w:rPr>
          <w:rFonts w:ascii="Times New Roman" w:hAnsi="Times New Roman" w:cs="Times New Roman"/>
          <w:sz w:val="28"/>
          <w:szCs w:val="28"/>
        </w:rPr>
        <w:t>С</w:t>
      </w:r>
      <w:r w:rsidR="00E54ABB">
        <w:rPr>
          <w:rFonts w:ascii="Times New Roman" w:hAnsi="Times New Roman" w:cs="Times New Roman"/>
          <w:sz w:val="28"/>
          <w:szCs w:val="28"/>
        </w:rPr>
        <w:t>»</w:t>
      </w:r>
      <w:r w:rsidR="00E54ABB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  <w:r w:rsidR="00E54ABB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14:paraId="0D2EB7D6" w14:textId="77251064" w:rsidR="006F148B" w:rsidRDefault="000A7288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ним по делу проходили священники – Федор Леонтьевич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Вечерко</w:t>
      </w:r>
      <w:proofErr w:type="spellEnd"/>
      <w:r w:rsidR="005E6D08">
        <w:rPr>
          <w:rFonts w:ascii="Times New Roman" w:hAnsi="Times New Roman" w:cs="Times New Roman"/>
          <w:sz w:val="28"/>
          <w:szCs w:val="28"/>
        </w:rPr>
        <w:t xml:space="preserve">, 1863 г.р. (настоятель храма в селе Черный Отрог, ВМН 23.10.1937 г.) и </w:t>
      </w:r>
      <w:r>
        <w:rPr>
          <w:rFonts w:ascii="Times New Roman" w:hAnsi="Times New Roman" w:cs="Times New Roman"/>
          <w:sz w:val="28"/>
          <w:szCs w:val="28"/>
        </w:rPr>
        <w:t xml:space="preserve">Андрей </w:t>
      </w:r>
      <w:r w:rsidR="005E6D08">
        <w:rPr>
          <w:rFonts w:ascii="Times New Roman" w:hAnsi="Times New Roman" w:cs="Times New Roman"/>
          <w:sz w:val="28"/>
          <w:szCs w:val="28"/>
        </w:rPr>
        <w:t xml:space="preserve">Михайлович </w:t>
      </w:r>
      <w:r>
        <w:rPr>
          <w:rFonts w:ascii="Times New Roman" w:hAnsi="Times New Roman" w:cs="Times New Roman"/>
          <w:sz w:val="28"/>
          <w:szCs w:val="28"/>
        </w:rPr>
        <w:t>Вознесенский</w:t>
      </w:r>
      <w:r w:rsidR="005E6D08">
        <w:rPr>
          <w:rFonts w:ascii="Times New Roman" w:hAnsi="Times New Roman" w:cs="Times New Roman"/>
          <w:sz w:val="28"/>
          <w:szCs w:val="28"/>
        </w:rPr>
        <w:t xml:space="preserve">, 1864 г.р. (Оренбург, ВМН, </w:t>
      </w:r>
      <w:r w:rsidR="00DC5DDE">
        <w:rPr>
          <w:rFonts w:ascii="Times New Roman" w:hAnsi="Times New Roman" w:cs="Times New Roman"/>
          <w:sz w:val="28"/>
          <w:szCs w:val="28"/>
        </w:rPr>
        <w:t xml:space="preserve">26.10.1938 г.), дьякон Соловых Владимир Иванович, 1905 г.р., </w:t>
      </w:r>
      <w:r w:rsidR="00F970AB">
        <w:rPr>
          <w:rFonts w:ascii="Times New Roman" w:hAnsi="Times New Roman" w:cs="Times New Roman"/>
          <w:sz w:val="28"/>
          <w:szCs w:val="28"/>
        </w:rPr>
        <w:t>уроженец села Абрамовка Переволоцкого р-на</w:t>
      </w:r>
      <w:r w:rsidR="00DC5DDE">
        <w:rPr>
          <w:rFonts w:ascii="Times New Roman" w:hAnsi="Times New Roman" w:cs="Times New Roman"/>
          <w:sz w:val="28"/>
          <w:szCs w:val="28"/>
        </w:rPr>
        <w:t xml:space="preserve">(ВМН 10.10.1937 г.). </w:t>
      </w:r>
      <w:r w:rsidR="006F148B">
        <w:rPr>
          <w:rFonts w:ascii="Times New Roman" w:hAnsi="Times New Roman" w:cs="Times New Roman"/>
          <w:sz w:val="28"/>
          <w:szCs w:val="28"/>
        </w:rPr>
        <w:t xml:space="preserve">Руководителем диверсионной группы был ложно обвинен дьякон </w:t>
      </w:r>
      <w:r w:rsidR="000F5ABB">
        <w:rPr>
          <w:rFonts w:ascii="Times New Roman" w:hAnsi="Times New Roman" w:cs="Times New Roman"/>
          <w:sz w:val="28"/>
          <w:szCs w:val="28"/>
        </w:rPr>
        <w:t>Шишкин Николай Александрович, 1887 г.р., во время ареста работал сторожем пивоваренного завода в Оренбурге (ВМН 10.10.1937 г.)</w:t>
      </w:r>
      <w:r w:rsidR="000F5ABB">
        <w:rPr>
          <w:rStyle w:val="a5"/>
          <w:rFonts w:ascii="Times New Roman" w:hAnsi="Times New Roman" w:cs="Times New Roman"/>
          <w:sz w:val="28"/>
          <w:szCs w:val="28"/>
        </w:rPr>
        <w:footnoteReference w:id="9"/>
      </w:r>
      <w:r w:rsidR="000F5ABB">
        <w:rPr>
          <w:rFonts w:ascii="Times New Roman" w:hAnsi="Times New Roman" w:cs="Times New Roman"/>
          <w:sz w:val="28"/>
          <w:szCs w:val="28"/>
        </w:rPr>
        <w:t xml:space="preserve">. </w:t>
      </w:r>
      <w:r w:rsidR="0016619B">
        <w:rPr>
          <w:rFonts w:ascii="Times New Roman" w:hAnsi="Times New Roman" w:cs="Times New Roman"/>
          <w:sz w:val="28"/>
          <w:szCs w:val="28"/>
        </w:rPr>
        <w:t xml:space="preserve">Руководитель другой группы – </w:t>
      </w:r>
      <w:proofErr w:type="spellStart"/>
      <w:r w:rsidR="0016619B">
        <w:rPr>
          <w:rFonts w:ascii="Times New Roman" w:hAnsi="Times New Roman" w:cs="Times New Roman"/>
          <w:sz w:val="28"/>
          <w:szCs w:val="28"/>
        </w:rPr>
        <w:t>Сметков</w:t>
      </w:r>
      <w:proofErr w:type="spellEnd"/>
      <w:r w:rsidR="0016619B">
        <w:rPr>
          <w:rFonts w:ascii="Times New Roman" w:hAnsi="Times New Roman" w:cs="Times New Roman"/>
          <w:sz w:val="28"/>
          <w:szCs w:val="28"/>
        </w:rPr>
        <w:t xml:space="preserve"> Тихон </w:t>
      </w:r>
      <w:r w:rsidR="0016619B">
        <w:rPr>
          <w:rFonts w:ascii="Times New Roman" w:hAnsi="Times New Roman" w:cs="Times New Roman"/>
          <w:sz w:val="28"/>
          <w:szCs w:val="28"/>
        </w:rPr>
        <w:lastRenderedPageBreak/>
        <w:t xml:space="preserve">Васильевич, 1890 г.р., </w:t>
      </w:r>
      <w:r w:rsidR="008420DF">
        <w:rPr>
          <w:rFonts w:ascii="Times New Roman" w:hAnsi="Times New Roman" w:cs="Times New Roman"/>
          <w:sz w:val="28"/>
          <w:szCs w:val="28"/>
        </w:rPr>
        <w:t>уроженец села Николаевское</w:t>
      </w:r>
      <w:r w:rsidR="00E5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4ABB">
        <w:rPr>
          <w:rFonts w:ascii="Times New Roman" w:hAnsi="Times New Roman" w:cs="Times New Roman"/>
          <w:sz w:val="28"/>
          <w:szCs w:val="28"/>
        </w:rPr>
        <w:t>Е</w:t>
      </w:r>
      <w:r w:rsidR="008420DF">
        <w:rPr>
          <w:rFonts w:ascii="Times New Roman" w:hAnsi="Times New Roman" w:cs="Times New Roman"/>
          <w:sz w:val="28"/>
          <w:szCs w:val="28"/>
        </w:rPr>
        <w:t>катеринского</w:t>
      </w:r>
      <w:proofErr w:type="spellEnd"/>
      <w:r w:rsidR="008420DF">
        <w:rPr>
          <w:rFonts w:ascii="Times New Roman" w:hAnsi="Times New Roman" w:cs="Times New Roman"/>
          <w:sz w:val="28"/>
          <w:szCs w:val="28"/>
        </w:rPr>
        <w:t xml:space="preserve"> р-она</w:t>
      </w:r>
      <w:r w:rsidR="00E54ABB">
        <w:rPr>
          <w:rFonts w:ascii="Times New Roman" w:hAnsi="Times New Roman" w:cs="Times New Roman"/>
          <w:sz w:val="28"/>
          <w:szCs w:val="28"/>
        </w:rPr>
        <w:t xml:space="preserve"> </w:t>
      </w:r>
      <w:r w:rsidR="00794AFD">
        <w:rPr>
          <w:rFonts w:ascii="Times New Roman" w:hAnsi="Times New Roman" w:cs="Times New Roman"/>
          <w:sz w:val="28"/>
          <w:szCs w:val="28"/>
        </w:rPr>
        <w:t>(</w:t>
      </w:r>
      <w:r w:rsidR="0016619B">
        <w:rPr>
          <w:rFonts w:ascii="Times New Roman" w:hAnsi="Times New Roman" w:cs="Times New Roman"/>
          <w:sz w:val="28"/>
          <w:szCs w:val="28"/>
        </w:rPr>
        <w:t xml:space="preserve">контролер </w:t>
      </w:r>
      <w:proofErr w:type="spellStart"/>
      <w:r w:rsidR="0016619B">
        <w:rPr>
          <w:rFonts w:ascii="Times New Roman" w:hAnsi="Times New Roman" w:cs="Times New Roman"/>
          <w:sz w:val="28"/>
          <w:szCs w:val="28"/>
        </w:rPr>
        <w:t>Оренбург</w:t>
      </w:r>
      <w:r w:rsidR="00794AFD">
        <w:rPr>
          <w:rFonts w:ascii="Times New Roman" w:hAnsi="Times New Roman" w:cs="Times New Roman"/>
          <w:sz w:val="28"/>
          <w:szCs w:val="28"/>
        </w:rPr>
        <w:t>уполнкомзаг</w:t>
      </w:r>
      <w:proofErr w:type="spellEnd"/>
      <w:r w:rsidR="00794AFD">
        <w:rPr>
          <w:rFonts w:ascii="Times New Roman" w:hAnsi="Times New Roman" w:cs="Times New Roman"/>
          <w:sz w:val="28"/>
          <w:szCs w:val="28"/>
        </w:rPr>
        <w:t xml:space="preserve"> СНК, ВМН 10.10.1937 г.). В эту группу были причислены о. Аким Курдюков и Соловых В.И. Священник Федор </w:t>
      </w:r>
      <w:proofErr w:type="spellStart"/>
      <w:r w:rsidR="00794AFD">
        <w:rPr>
          <w:rFonts w:ascii="Times New Roman" w:hAnsi="Times New Roman" w:cs="Times New Roman"/>
          <w:sz w:val="28"/>
          <w:szCs w:val="28"/>
        </w:rPr>
        <w:t>Вечерко</w:t>
      </w:r>
      <w:proofErr w:type="spellEnd"/>
      <w:r w:rsidR="00794AFD">
        <w:rPr>
          <w:rFonts w:ascii="Times New Roman" w:hAnsi="Times New Roman" w:cs="Times New Roman"/>
          <w:sz w:val="28"/>
          <w:szCs w:val="28"/>
        </w:rPr>
        <w:t xml:space="preserve"> вместе с Капитоновым</w:t>
      </w:r>
      <w:r w:rsidR="00701A2E">
        <w:rPr>
          <w:rFonts w:ascii="Times New Roman" w:hAnsi="Times New Roman" w:cs="Times New Roman"/>
          <w:sz w:val="28"/>
          <w:szCs w:val="28"/>
        </w:rPr>
        <w:t>и</w:t>
      </w:r>
      <w:r w:rsidR="00794AFD">
        <w:rPr>
          <w:rFonts w:ascii="Times New Roman" w:hAnsi="Times New Roman" w:cs="Times New Roman"/>
          <w:sz w:val="28"/>
          <w:szCs w:val="28"/>
        </w:rPr>
        <w:t xml:space="preserve"> Алексеем Петровичем и </w:t>
      </w:r>
      <w:r w:rsidR="00701A2E">
        <w:rPr>
          <w:rFonts w:ascii="Times New Roman" w:hAnsi="Times New Roman" w:cs="Times New Roman"/>
          <w:sz w:val="28"/>
          <w:szCs w:val="28"/>
        </w:rPr>
        <w:t xml:space="preserve">Августином Ивановичем были ложно обвинены в поджоге </w:t>
      </w:r>
      <w:proofErr w:type="spellStart"/>
      <w:r w:rsidR="00701A2E">
        <w:rPr>
          <w:rFonts w:ascii="Times New Roman" w:hAnsi="Times New Roman" w:cs="Times New Roman"/>
          <w:sz w:val="28"/>
          <w:szCs w:val="28"/>
        </w:rPr>
        <w:t>черноотрожского</w:t>
      </w:r>
      <w:proofErr w:type="spellEnd"/>
      <w:r w:rsidR="00701A2E">
        <w:rPr>
          <w:rFonts w:ascii="Times New Roman" w:hAnsi="Times New Roman" w:cs="Times New Roman"/>
          <w:sz w:val="28"/>
          <w:szCs w:val="28"/>
        </w:rPr>
        <w:t xml:space="preserve"> леса и нефтебазы. </w:t>
      </w:r>
      <w:r w:rsidR="007302BC">
        <w:rPr>
          <w:rFonts w:ascii="Times New Roman" w:hAnsi="Times New Roman" w:cs="Times New Roman"/>
          <w:sz w:val="28"/>
          <w:szCs w:val="28"/>
        </w:rPr>
        <w:t xml:space="preserve">Священник из с. </w:t>
      </w:r>
      <w:proofErr w:type="spellStart"/>
      <w:r w:rsidR="007302BC">
        <w:rPr>
          <w:rFonts w:ascii="Times New Roman" w:hAnsi="Times New Roman" w:cs="Times New Roman"/>
          <w:sz w:val="28"/>
          <w:szCs w:val="28"/>
        </w:rPr>
        <w:t>Краснохолм</w:t>
      </w:r>
      <w:proofErr w:type="spellEnd"/>
      <w:r w:rsidR="007302BC">
        <w:rPr>
          <w:rFonts w:ascii="Times New Roman" w:hAnsi="Times New Roman" w:cs="Times New Roman"/>
          <w:sz w:val="28"/>
          <w:szCs w:val="28"/>
        </w:rPr>
        <w:t xml:space="preserve"> </w:t>
      </w:r>
      <w:r w:rsidR="007302BC" w:rsidRPr="007302BC">
        <w:rPr>
          <w:rFonts w:ascii="Times New Roman" w:hAnsi="Times New Roman" w:cs="Times New Roman"/>
          <w:sz w:val="28"/>
          <w:szCs w:val="28"/>
        </w:rPr>
        <w:t xml:space="preserve">Величко Николай Фролович, 1898 г.р., </w:t>
      </w:r>
      <w:r w:rsidR="007302BC">
        <w:rPr>
          <w:rFonts w:ascii="Times New Roman" w:hAnsi="Times New Roman" w:cs="Times New Roman"/>
          <w:sz w:val="28"/>
          <w:szCs w:val="28"/>
        </w:rPr>
        <w:t xml:space="preserve">повторно был арестован и 10 октября 1937 г. приговорен к 5 годам ИТЛ. </w:t>
      </w:r>
      <w:r w:rsidR="00535E43">
        <w:rPr>
          <w:rFonts w:ascii="Times New Roman" w:hAnsi="Times New Roman" w:cs="Times New Roman"/>
          <w:sz w:val="28"/>
          <w:szCs w:val="28"/>
        </w:rPr>
        <w:t>Священник с. Н</w:t>
      </w:r>
      <w:r w:rsidR="009F78A1">
        <w:rPr>
          <w:rFonts w:ascii="Times New Roman" w:hAnsi="Times New Roman" w:cs="Times New Roman"/>
          <w:sz w:val="28"/>
          <w:szCs w:val="28"/>
        </w:rPr>
        <w:t xml:space="preserve">овая </w:t>
      </w:r>
      <w:r w:rsidR="00535E43">
        <w:rPr>
          <w:rFonts w:ascii="Times New Roman" w:hAnsi="Times New Roman" w:cs="Times New Roman"/>
          <w:sz w:val="28"/>
          <w:szCs w:val="28"/>
        </w:rPr>
        <w:t xml:space="preserve">Покровка </w:t>
      </w:r>
      <w:r w:rsidR="009F78A1">
        <w:rPr>
          <w:rFonts w:ascii="Times New Roman" w:hAnsi="Times New Roman" w:cs="Times New Roman"/>
          <w:sz w:val="28"/>
          <w:szCs w:val="28"/>
        </w:rPr>
        <w:t xml:space="preserve"> Оренбургского р-на </w:t>
      </w:r>
      <w:r w:rsidR="00535E43" w:rsidRPr="00535E43">
        <w:rPr>
          <w:rFonts w:ascii="Times New Roman" w:hAnsi="Times New Roman" w:cs="Times New Roman"/>
          <w:sz w:val="28"/>
          <w:szCs w:val="28"/>
        </w:rPr>
        <w:t xml:space="preserve">Балыкин Прокопий Семенович, 1897 г.р., </w:t>
      </w:r>
      <w:r w:rsidR="00535E43">
        <w:rPr>
          <w:rFonts w:ascii="Times New Roman" w:hAnsi="Times New Roman" w:cs="Times New Roman"/>
          <w:sz w:val="28"/>
          <w:szCs w:val="28"/>
        </w:rPr>
        <w:t>также расстрелян по данному делу 10.10.1937 г.</w:t>
      </w:r>
      <w:r w:rsidR="00535E43" w:rsidRPr="00535E43">
        <w:rPr>
          <w:rFonts w:ascii="Times New Roman" w:hAnsi="Times New Roman" w:cs="Times New Roman"/>
          <w:sz w:val="28"/>
          <w:szCs w:val="28"/>
        </w:rPr>
        <w:t xml:space="preserve"> </w:t>
      </w:r>
      <w:r w:rsidR="00A07F87">
        <w:rPr>
          <w:rFonts w:ascii="Times New Roman" w:hAnsi="Times New Roman" w:cs="Times New Roman"/>
          <w:sz w:val="28"/>
          <w:szCs w:val="28"/>
        </w:rPr>
        <w:t xml:space="preserve">Священник Аким Курдюков не признал своей вины, единственно в чем признался, что был «монархистом». </w:t>
      </w:r>
    </w:p>
    <w:p w14:paraId="2724FADD" w14:textId="460131ED" w:rsidR="009001B8" w:rsidRDefault="00DC5DDE" w:rsidP="007342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517D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миряне </w:t>
      </w:r>
      <w:r w:rsidR="004473EC">
        <w:rPr>
          <w:rFonts w:ascii="Times New Roman" w:hAnsi="Times New Roman" w:cs="Times New Roman"/>
          <w:sz w:val="28"/>
          <w:szCs w:val="28"/>
        </w:rPr>
        <w:t>проходили по делу</w:t>
      </w:r>
      <w:r w:rsidR="00D2167D">
        <w:rPr>
          <w:rFonts w:ascii="Times New Roman" w:hAnsi="Times New Roman" w:cs="Times New Roman"/>
          <w:sz w:val="28"/>
          <w:szCs w:val="28"/>
        </w:rPr>
        <w:t xml:space="preserve"> (ст. 58 -1а УК)</w:t>
      </w:r>
      <w:r w:rsidR="004473EC">
        <w:rPr>
          <w:rFonts w:ascii="Times New Roman" w:hAnsi="Times New Roman" w:cs="Times New Roman"/>
          <w:sz w:val="28"/>
          <w:szCs w:val="28"/>
        </w:rPr>
        <w:t xml:space="preserve"> и были расстрелян</w:t>
      </w:r>
      <w:r w:rsidR="00E517D0">
        <w:rPr>
          <w:rFonts w:ascii="Times New Roman" w:hAnsi="Times New Roman" w:cs="Times New Roman"/>
          <w:sz w:val="28"/>
          <w:szCs w:val="28"/>
        </w:rPr>
        <w:t>ы</w:t>
      </w:r>
      <w:r w:rsidR="004473EC">
        <w:rPr>
          <w:rFonts w:ascii="Times New Roman" w:hAnsi="Times New Roman" w:cs="Times New Roman"/>
          <w:sz w:val="28"/>
          <w:szCs w:val="28"/>
        </w:rPr>
        <w:t xml:space="preserve"> 10 октября 1937 г.:</w:t>
      </w:r>
      <w:r>
        <w:rPr>
          <w:rFonts w:ascii="Times New Roman" w:hAnsi="Times New Roman" w:cs="Times New Roman"/>
          <w:sz w:val="28"/>
          <w:szCs w:val="28"/>
        </w:rPr>
        <w:t xml:space="preserve"> Капитонов Алексей Петрович,</w:t>
      </w:r>
      <w:r w:rsidR="004473EC">
        <w:rPr>
          <w:rFonts w:ascii="Times New Roman" w:hAnsi="Times New Roman" w:cs="Times New Roman"/>
          <w:sz w:val="28"/>
          <w:szCs w:val="28"/>
        </w:rPr>
        <w:t xml:space="preserve">1878 г.р., (село </w:t>
      </w:r>
      <w:proofErr w:type="spellStart"/>
      <w:r w:rsidR="004473EC">
        <w:rPr>
          <w:rFonts w:ascii="Times New Roman" w:hAnsi="Times New Roman" w:cs="Times New Roman"/>
          <w:sz w:val="28"/>
          <w:szCs w:val="28"/>
        </w:rPr>
        <w:t>Студенцы</w:t>
      </w:r>
      <w:proofErr w:type="spellEnd"/>
      <w:r w:rsidR="004473EC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Строилов Дмитрий Андреевич,</w:t>
      </w:r>
      <w:r w:rsidR="00E517D0">
        <w:rPr>
          <w:rFonts w:ascii="Times New Roman" w:hAnsi="Times New Roman" w:cs="Times New Roman"/>
          <w:sz w:val="28"/>
          <w:szCs w:val="28"/>
        </w:rPr>
        <w:t xml:space="preserve">1888 г.р., весовщик комбикормового завода г. </w:t>
      </w:r>
      <w:r w:rsidR="00674D34">
        <w:rPr>
          <w:rFonts w:ascii="Times New Roman" w:hAnsi="Times New Roman" w:cs="Times New Roman"/>
          <w:sz w:val="28"/>
          <w:szCs w:val="28"/>
        </w:rPr>
        <w:t>О</w:t>
      </w:r>
      <w:r w:rsidR="00E517D0">
        <w:rPr>
          <w:rFonts w:ascii="Times New Roman" w:hAnsi="Times New Roman" w:cs="Times New Roman"/>
          <w:sz w:val="28"/>
          <w:szCs w:val="28"/>
        </w:rPr>
        <w:t>ренбурга</w:t>
      </w:r>
      <w:r w:rsidR="00674D3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Трофимов Кронид Николаевич,</w:t>
      </w:r>
      <w:r w:rsidR="00674D34">
        <w:rPr>
          <w:rFonts w:ascii="Times New Roman" w:hAnsi="Times New Roman" w:cs="Times New Roman"/>
          <w:sz w:val="28"/>
          <w:szCs w:val="28"/>
        </w:rPr>
        <w:t xml:space="preserve">1903 г.р., бухгалтер треста «Союзники» </w:t>
      </w:r>
      <w:proofErr w:type="spellStart"/>
      <w:r w:rsidR="00674D34">
        <w:rPr>
          <w:rFonts w:ascii="Times New Roman" w:hAnsi="Times New Roman" w:cs="Times New Roman"/>
          <w:sz w:val="28"/>
          <w:szCs w:val="28"/>
        </w:rPr>
        <w:t>г.</w:t>
      </w:r>
      <w:r w:rsidR="00D2167D">
        <w:rPr>
          <w:rFonts w:ascii="Times New Roman" w:hAnsi="Times New Roman" w:cs="Times New Roman"/>
          <w:sz w:val="28"/>
          <w:szCs w:val="28"/>
        </w:rPr>
        <w:t>О</w:t>
      </w:r>
      <w:r w:rsidR="00674D34">
        <w:rPr>
          <w:rFonts w:ascii="Times New Roman" w:hAnsi="Times New Roman" w:cs="Times New Roman"/>
          <w:sz w:val="28"/>
          <w:szCs w:val="28"/>
        </w:rPr>
        <w:t>ренбург</w:t>
      </w:r>
      <w:proofErr w:type="spellEnd"/>
      <w:r w:rsidR="007302BC">
        <w:rPr>
          <w:rFonts w:ascii="Times New Roman" w:hAnsi="Times New Roman" w:cs="Times New Roman"/>
          <w:sz w:val="28"/>
          <w:szCs w:val="28"/>
        </w:rPr>
        <w:t>;</w:t>
      </w:r>
      <w:r w:rsidR="004E1478">
        <w:rPr>
          <w:rFonts w:ascii="Times New Roman" w:hAnsi="Times New Roman" w:cs="Times New Roman"/>
          <w:sz w:val="28"/>
          <w:szCs w:val="28"/>
        </w:rPr>
        <w:t xml:space="preserve"> Ушаков Максим Филиппович, </w:t>
      </w:r>
      <w:r w:rsidR="007342C3">
        <w:rPr>
          <w:rFonts w:ascii="Times New Roman" w:hAnsi="Times New Roman" w:cs="Times New Roman"/>
          <w:sz w:val="28"/>
          <w:szCs w:val="28"/>
        </w:rPr>
        <w:t xml:space="preserve">1887 г.р., сторож </w:t>
      </w:r>
      <w:proofErr w:type="spellStart"/>
      <w:r w:rsidR="007342C3">
        <w:rPr>
          <w:rFonts w:ascii="Times New Roman" w:hAnsi="Times New Roman" w:cs="Times New Roman"/>
          <w:sz w:val="28"/>
          <w:szCs w:val="28"/>
        </w:rPr>
        <w:t>горколхоза</w:t>
      </w:r>
      <w:proofErr w:type="spellEnd"/>
      <w:r w:rsidR="007342C3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7342C3">
        <w:rPr>
          <w:rFonts w:ascii="Times New Roman" w:hAnsi="Times New Roman" w:cs="Times New Roman"/>
          <w:sz w:val="28"/>
          <w:szCs w:val="28"/>
        </w:rPr>
        <w:t>г.Оренбурга</w:t>
      </w:r>
      <w:proofErr w:type="spellEnd"/>
      <w:r w:rsidR="007342C3">
        <w:rPr>
          <w:rFonts w:ascii="Times New Roman" w:hAnsi="Times New Roman" w:cs="Times New Roman"/>
          <w:sz w:val="28"/>
          <w:szCs w:val="28"/>
        </w:rPr>
        <w:t xml:space="preserve">; </w:t>
      </w:r>
      <w:r w:rsidR="004E1478">
        <w:rPr>
          <w:rFonts w:ascii="Times New Roman" w:hAnsi="Times New Roman" w:cs="Times New Roman"/>
          <w:sz w:val="28"/>
          <w:szCs w:val="28"/>
        </w:rPr>
        <w:t>Федоров Александр Алексеевич,</w:t>
      </w:r>
      <w:r w:rsidR="00E71DF5">
        <w:rPr>
          <w:rFonts w:ascii="Times New Roman" w:hAnsi="Times New Roman" w:cs="Times New Roman"/>
          <w:sz w:val="28"/>
          <w:szCs w:val="28"/>
        </w:rPr>
        <w:t xml:space="preserve"> 1888 г.р., бухгалтер </w:t>
      </w:r>
      <w:proofErr w:type="spellStart"/>
      <w:r w:rsidR="00E71DF5">
        <w:rPr>
          <w:rFonts w:ascii="Times New Roman" w:hAnsi="Times New Roman" w:cs="Times New Roman"/>
          <w:sz w:val="28"/>
          <w:szCs w:val="28"/>
        </w:rPr>
        <w:t>профосоюза</w:t>
      </w:r>
      <w:proofErr w:type="spellEnd"/>
      <w:r w:rsidR="00E71DF5">
        <w:rPr>
          <w:rFonts w:ascii="Times New Roman" w:hAnsi="Times New Roman" w:cs="Times New Roman"/>
          <w:sz w:val="28"/>
          <w:szCs w:val="28"/>
        </w:rPr>
        <w:t xml:space="preserve"> авиаработников;</w:t>
      </w:r>
      <w:r w:rsidR="004E1478">
        <w:rPr>
          <w:rFonts w:ascii="Times New Roman" w:hAnsi="Times New Roman" w:cs="Times New Roman"/>
          <w:sz w:val="28"/>
          <w:szCs w:val="28"/>
        </w:rPr>
        <w:t xml:space="preserve"> Никольских Михаил Федорович, Семенов </w:t>
      </w:r>
      <w:proofErr w:type="spellStart"/>
      <w:r w:rsidR="004E1478">
        <w:rPr>
          <w:rFonts w:ascii="Times New Roman" w:hAnsi="Times New Roman" w:cs="Times New Roman"/>
          <w:sz w:val="28"/>
          <w:szCs w:val="28"/>
        </w:rPr>
        <w:t>Грап</w:t>
      </w:r>
      <w:proofErr w:type="spellEnd"/>
      <w:r w:rsidR="004E14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1478">
        <w:rPr>
          <w:rFonts w:ascii="Times New Roman" w:hAnsi="Times New Roman" w:cs="Times New Roman"/>
          <w:sz w:val="28"/>
          <w:szCs w:val="28"/>
        </w:rPr>
        <w:t>Аленксеевич</w:t>
      </w:r>
      <w:proofErr w:type="spellEnd"/>
      <w:r w:rsidR="004E1478">
        <w:rPr>
          <w:rFonts w:ascii="Times New Roman" w:hAnsi="Times New Roman" w:cs="Times New Roman"/>
          <w:sz w:val="28"/>
          <w:szCs w:val="28"/>
        </w:rPr>
        <w:t xml:space="preserve">, Яковлев Александр </w:t>
      </w:r>
      <w:proofErr w:type="spellStart"/>
      <w:r w:rsidR="004E1478">
        <w:rPr>
          <w:rFonts w:ascii="Times New Roman" w:hAnsi="Times New Roman" w:cs="Times New Roman"/>
          <w:sz w:val="28"/>
          <w:szCs w:val="28"/>
        </w:rPr>
        <w:t>Лаврович</w:t>
      </w:r>
      <w:proofErr w:type="spellEnd"/>
      <w:r w:rsidR="004E1478">
        <w:rPr>
          <w:rFonts w:ascii="Times New Roman" w:hAnsi="Times New Roman" w:cs="Times New Roman"/>
          <w:sz w:val="28"/>
          <w:szCs w:val="28"/>
        </w:rPr>
        <w:t xml:space="preserve">. </w:t>
      </w:r>
      <w:r w:rsidR="000A72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8985D1" w14:textId="5EF92839" w:rsidR="008A6A55" w:rsidRDefault="008A6A55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постановлению тройки УНКВД по Оренбургской области от 10 октября 1937 в составе группы 23 человек священник Аким Курдюков был приговорен к высшей мере наказания, </w:t>
      </w:r>
      <w:bookmarkStart w:id="1" w:name="_Hlk79075348"/>
      <w:r>
        <w:rPr>
          <w:rFonts w:ascii="Times New Roman" w:hAnsi="Times New Roman" w:cs="Times New Roman"/>
          <w:sz w:val="28"/>
          <w:szCs w:val="28"/>
        </w:rPr>
        <w:t xml:space="preserve">захоронен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роще. </w:t>
      </w:r>
      <w:bookmarkEnd w:id="1"/>
      <w:r w:rsidR="002A5676">
        <w:rPr>
          <w:rFonts w:ascii="Times New Roman" w:hAnsi="Times New Roman" w:cs="Times New Roman"/>
          <w:sz w:val="28"/>
          <w:szCs w:val="28"/>
        </w:rPr>
        <w:t>Дом в селе Пречист</w:t>
      </w:r>
      <w:r w:rsidR="00F970AB">
        <w:rPr>
          <w:rFonts w:ascii="Times New Roman" w:hAnsi="Times New Roman" w:cs="Times New Roman"/>
          <w:sz w:val="28"/>
          <w:szCs w:val="28"/>
        </w:rPr>
        <w:t>е</w:t>
      </w:r>
      <w:r w:rsidR="002A5676">
        <w:rPr>
          <w:rFonts w:ascii="Times New Roman" w:hAnsi="Times New Roman" w:cs="Times New Roman"/>
          <w:sz w:val="28"/>
          <w:szCs w:val="28"/>
        </w:rPr>
        <w:t xml:space="preserve">нка был конфискован. По постановлению </w:t>
      </w:r>
      <w:r w:rsidR="00F970AB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2A5676">
        <w:rPr>
          <w:rFonts w:ascii="Times New Roman" w:hAnsi="Times New Roman" w:cs="Times New Roman"/>
          <w:sz w:val="28"/>
          <w:szCs w:val="28"/>
        </w:rPr>
        <w:t>прокурора</w:t>
      </w:r>
      <w:r w:rsidR="00F970AB">
        <w:rPr>
          <w:rFonts w:ascii="Times New Roman" w:hAnsi="Times New Roman" w:cs="Times New Roman"/>
          <w:sz w:val="28"/>
          <w:szCs w:val="28"/>
        </w:rPr>
        <w:t xml:space="preserve"> При ВО г. Куйбышева от 1</w:t>
      </w:r>
      <w:r w:rsidR="005701A2">
        <w:rPr>
          <w:rFonts w:ascii="Times New Roman" w:hAnsi="Times New Roman" w:cs="Times New Roman"/>
          <w:sz w:val="28"/>
          <w:szCs w:val="28"/>
        </w:rPr>
        <w:t>9</w:t>
      </w:r>
      <w:r w:rsidR="00F970AB">
        <w:rPr>
          <w:rFonts w:ascii="Times New Roman" w:hAnsi="Times New Roman" w:cs="Times New Roman"/>
          <w:sz w:val="28"/>
          <w:szCs w:val="28"/>
        </w:rPr>
        <w:t>.0</w:t>
      </w:r>
      <w:r w:rsidR="005701A2">
        <w:rPr>
          <w:rFonts w:ascii="Times New Roman" w:hAnsi="Times New Roman" w:cs="Times New Roman"/>
          <w:sz w:val="28"/>
          <w:szCs w:val="28"/>
        </w:rPr>
        <w:t>6</w:t>
      </w:r>
      <w:r w:rsidR="00F970AB">
        <w:rPr>
          <w:rFonts w:ascii="Times New Roman" w:hAnsi="Times New Roman" w:cs="Times New Roman"/>
          <w:sz w:val="28"/>
          <w:szCs w:val="28"/>
        </w:rPr>
        <w:t xml:space="preserve">.1958 г. священник Аким и вся группа из 23 человек была реабилитирована в связи с отсутствием состава преступления. </w:t>
      </w:r>
      <w:r w:rsidR="00ED5E96">
        <w:rPr>
          <w:rFonts w:ascii="Times New Roman" w:hAnsi="Times New Roman" w:cs="Times New Roman"/>
          <w:sz w:val="28"/>
          <w:szCs w:val="28"/>
        </w:rPr>
        <w:t xml:space="preserve">Вторая волна реабилитации прошла 17.07.1989 г. </w:t>
      </w:r>
    </w:p>
    <w:p w14:paraId="73A86DFE" w14:textId="3D5779C8" w:rsidR="009C23F0" w:rsidRDefault="009C23F0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был подвиг веры последнего священника села Пречистенка и мирян прихода. Они до конца отстаивали христианскую веру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пречистенских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казаков, не давали разрушить храм. Их подвиг и пламенные молитвы стали символом</w:t>
      </w:r>
      <w:r w:rsidR="001455DA">
        <w:rPr>
          <w:rFonts w:ascii="Times New Roman" w:hAnsi="Times New Roman" w:cs="Times New Roman"/>
          <w:sz w:val="28"/>
          <w:szCs w:val="28"/>
        </w:rPr>
        <w:t xml:space="preserve"> нового возрождения прихода в настоящее время. </w:t>
      </w:r>
    </w:p>
    <w:p w14:paraId="59BC6967" w14:textId="7570638F" w:rsidR="00B466DC" w:rsidRDefault="00B466DC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1950 году </w:t>
      </w:r>
      <w:r w:rsidR="00ED0F2D">
        <w:rPr>
          <w:rFonts w:ascii="Times New Roman" w:hAnsi="Times New Roman" w:cs="Times New Roman"/>
          <w:sz w:val="28"/>
          <w:szCs w:val="28"/>
        </w:rPr>
        <w:t xml:space="preserve">здание церкви было разобрано и </w:t>
      </w:r>
      <w:r w:rsidR="00ED0F2D" w:rsidRPr="00ED0F2D">
        <w:rPr>
          <w:rFonts w:ascii="Times New Roman" w:hAnsi="Times New Roman" w:cs="Times New Roman"/>
          <w:sz w:val="28"/>
          <w:szCs w:val="28"/>
        </w:rPr>
        <w:t xml:space="preserve">полученный стройматериал </w:t>
      </w:r>
      <w:r w:rsidR="00ED0F2D">
        <w:rPr>
          <w:rFonts w:ascii="Times New Roman" w:hAnsi="Times New Roman" w:cs="Times New Roman"/>
          <w:sz w:val="28"/>
          <w:szCs w:val="28"/>
        </w:rPr>
        <w:t xml:space="preserve">был использован </w:t>
      </w:r>
      <w:r w:rsidR="00ED0F2D" w:rsidRPr="00ED0F2D">
        <w:rPr>
          <w:rFonts w:ascii="Times New Roman" w:hAnsi="Times New Roman" w:cs="Times New Roman"/>
          <w:sz w:val="28"/>
          <w:szCs w:val="28"/>
        </w:rPr>
        <w:t>для строительства школы</w:t>
      </w:r>
      <w:r w:rsidR="00ED0F2D">
        <w:rPr>
          <w:rStyle w:val="a5"/>
          <w:rFonts w:ascii="Times New Roman" w:hAnsi="Times New Roman" w:cs="Times New Roman"/>
          <w:sz w:val="28"/>
          <w:szCs w:val="28"/>
        </w:rPr>
        <w:footnoteReference w:id="10"/>
      </w:r>
      <w:r w:rsidR="00ED0F2D">
        <w:rPr>
          <w:rFonts w:ascii="Times New Roman" w:hAnsi="Times New Roman" w:cs="Times New Roman"/>
          <w:sz w:val="28"/>
          <w:szCs w:val="28"/>
        </w:rPr>
        <w:t>.</w:t>
      </w:r>
    </w:p>
    <w:p w14:paraId="4BBF45FF" w14:textId="7067D5A6" w:rsidR="00684ED7" w:rsidRDefault="00684ED7" w:rsidP="004857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E31B0" wp14:editId="3E87DBD8">
            <wp:extent cx="3752850" cy="51986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76" cy="52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DFAB" w14:textId="37AA5675" w:rsidR="00684ED7" w:rsidRPr="00684ED7" w:rsidRDefault="00684ED7" w:rsidP="00684ED7">
      <w:pPr>
        <w:jc w:val="both"/>
        <w:rPr>
          <w:rFonts w:ascii="Times New Roman" w:hAnsi="Times New Roman" w:cs="Times New Roman"/>
          <w:sz w:val="28"/>
          <w:szCs w:val="28"/>
        </w:rPr>
      </w:pPr>
      <w:r w:rsidRPr="00684ED7">
        <w:rPr>
          <w:rFonts w:ascii="Times New Roman" w:hAnsi="Times New Roman" w:cs="Times New Roman"/>
          <w:sz w:val="28"/>
          <w:szCs w:val="28"/>
        </w:rPr>
        <w:t>Церковь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ED7">
        <w:rPr>
          <w:rFonts w:ascii="Times New Roman" w:hAnsi="Times New Roman" w:cs="Times New Roman"/>
          <w:sz w:val="28"/>
          <w:szCs w:val="28"/>
        </w:rPr>
        <w:t xml:space="preserve">Рождества Пресвятой Богородицы с. </w:t>
      </w:r>
      <w:proofErr w:type="spellStart"/>
      <w:r w:rsidRPr="00684ED7">
        <w:rPr>
          <w:rFonts w:ascii="Times New Roman" w:hAnsi="Times New Roman" w:cs="Times New Roman"/>
          <w:sz w:val="28"/>
          <w:szCs w:val="28"/>
        </w:rPr>
        <w:t>Пречистинка</w:t>
      </w:r>
      <w:proofErr w:type="spellEnd"/>
      <w:r w:rsidRPr="00684E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7C2901" w14:textId="7D09D218" w:rsidR="00684ED7" w:rsidRDefault="00684ED7" w:rsidP="00684ED7">
      <w:pPr>
        <w:jc w:val="both"/>
        <w:rPr>
          <w:rFonts w:ascii="Times New Roman" w:hAnsi="Times New Roman" w:cs="Times New Roman"/>
          <w:sz w:val="28"/>
          <w:szCs w:val="28"/>
        </w:rPr>
      </w:pPr>
      <w:r w:rsidRPr="00684ED7">
        <w:rPr>
          <w:rFonts w:ascii="Times New Roman" w:hAnsi="Times New Roman" w:cs="Times New Roman"/>
          <w:sz w:val="28"/>
          <w:szCs w:val="28"/>
        </w:rPr>
        <w:t xml:space="preserve">09.04.1950 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ED7">
        <w:rPr>
          <w:rFonts w:ascii="Times New Roman" w:hAnsi="Times New Roman" w:cs="Times New Roman"/>
          <w:sz w:val="28"/>
          <w:szCs w:val="28"/>
        </w:rPr>
        <w:t>ГАОО. Ф. Р-617. Оп. 1. Д. 92. Л. 39 об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CDE0BF" w14:textId="0133ED50" w:rsidR="00ED0F2D" w:rsidRDefault="00ED0F2D" w:rsidP="00684E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23B528" w14:textId="6CF75298" w:rsidR="00ED0F2D" w:rsidRDefault="003B07A7" w:rsidP="00684ED7">
      <w:pPr>
        <w:jc w:val="both"/>
        <w:rPr>
          <w:rFonts w:ascii="Times New Roman" w:hAnsi="Times New Roman" w:cs="Times New Roman"/>
          <w:sz w:val="28"/>
          <w:szCs w:val="28"/>
        </w:rPr>
      </w:pPr>
      <w:r w:rsidRPr="003B07A7">
        <w:rPr>
          <w:rFonts w:ascii="Times New Roman" w:hAnsi="Times New Roman" w:cs="Times New Roman"/>
          <w:sz w:val="28"/>
          <w:szCs w:val="28"/>
        </w:rPr>
        <w:t xml:space="preserve">Приход Рождества Пресвятой Богородицы </w:t>
      </w:r>
      <w:r>
        <w:rPr>
          <w:rFonts w:ascii="Times New Roman" w:hAnsi="Times New Roman" w:cs="Times New Roman"/>
          <w:sz w:val="28"/>
          <w:szCs w:val="28"/>
        </w:rPr>
        <w:t>был восстановлен с 1</w:t>
      </w:r>
      <w:r w:rsidRPr="003B07A7">
        <w:rPr>
          <w:rFonts w:ascii="Times New Roman" w:hAnsi="Times New Roman" w:cs="Times New Roman"/>
          <w:sz w:val="28"/>
          <w:szCs w:val="28"/>
        </w:rPr>
        <w:t>0 августа 2007 г.</w:t>
      </w:r>
      <w:r w:rsidR="001455D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тараниями жителей села был</w:t>
      </w:r>
      <w:r w:rsidR="008226F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построен</w:t>
      </w:r>
      <w:r w:rsidR="008226F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рядом с историческим местом храма </w:t>
      </w:r>
      <w:r w:rsidR="008226FA">
        <w:rPr>
          <w:rFonts w:ascii="Times New Roman" w:hAnsi="Times New Roman" w:cs="Times New Roman"/>
          <w:sz w:val="28"/>
          <w:szCs w:val="28"/>
        </w:rPr>
        <w:t>новое здание храма (</w:t>
      </w:r>
      <w:r w:rsidR="008226FA" w:rsidRPr="008226FA">
        <w:rPr>
          <w:rFonts w:ascii="Times New Roman" w:hAnsi="Times New Roman" w:cs="Times New Roman"/>
          <w:sz w:val="28"/>
          <w:szCs w:val="28"/>
        </w:rPr>
        <w:t>ул. Новостройка, 26</w:t>
      </w:r>
      <w:r w:rsidR="008226FA">
        <w:rPr>
          <w:rFonts w:ascii="Times New Roman" w:hAnsi="Times New Roman" w:cs="Times New Roman"/>
          <w:sz w:val="28"/>
          <w:szCs w:val="28"/>
        </w:rPr>
        <w:t xml:space="preserve">), освященное 8 сентября 2007 г.. Настоятель храма  - </w:t>
      </w:r>
      <w:r w:rsidR="008226FA" w:rsidRPr="008226FA">
        <w:rPr>
          <w:rFonts w:ascii="Times New Roman" w:hAnsi="Times New Roman" w:cs="Times New Roman"/>
          <w:sz w:val="28"/>
          <w:szCs w:val="28"/>
        </w:rPr>
        <w:t>протоиерей Геннадий Корниенко</w:t>
      </w:r>
      <w:r w:rsidR="008226FA">
        <w:rPr>
          <w:rFonts w:ascii="Times New Roman" w:hAnsi="Times New Roman" w:cs="Times New Roman"/>
          <w:sz w:val="28"/>
          <w:szCs w:val="28"/>
        </w:rPr>
        <w:t>.</w:t>
      </w:r>
    </w:p>
    <w:p w14:paraId="668D1E59" w14:textId="2B356F75" w:rsidR="003B07A7" w:rsidRDefault="003B07A7" w:rsidP="00684ED7">
      <w:pPr>
        <w:jc w:val="both"/>
        <w:rPr>
          <w:rFonts w:ascii="Times New Roman" w:hAnsi="Times New Roman" w:cs="Times New Roman"/>
          <w:sz w:val="28"/>
          <w:szCs w:val="28"/>
        </w:rPr>
      </w:pPr>
      <w:r w:rsidRPr="003B07A7">
        <w:rPr>
          <w:noProof/>
        </w:rPr>
        <w:lastRenderedPageBreak/>
        <w:drawing>
          <wp:inline distT="0" distB="0" distL="0" distR="0" wp14:anchorId="58F69212" wp14:editId="0E4C967A">
            <wp:extent cx="4505274" cy="3378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8591" cy="338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AAA1" w14:textId="67287B04" w:rsidR="003B07A7" w:rsidRDefault="003B07A7" w:rsidP="00684E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</w:t>
      </w:r>
      <w:r w:rsidRPr="003B07A7">
        <w:rPr>
          <w:rFonts w:ascii="Times New Roman" w:hAnsi="Times New Roman" w:cs="Times New Roman"/>
          <w:sz w:val="28"/>
          <w:szCs w:val="28"/>
        </w:rPr>
        <w:t>Рождества Пресвятой Богородицы</w:t>
      </w:r>
      <w:r>
        <w:rPr>
          <w:rFonts w:ascii="Times New Roman" w:hAnsi="Times New Roman" w:cs="Times New Roman"/>
          <w:sz w:val="28"/>
          <w:szCs w:val="28"/>
        </w:rPr>
        <w:t>, 2021 год.</w:t>
      </w:r>
    </w:p>
    <w:p w14:paraId="17043494" w14:textId="1761C95D" w:rsidR="001455DA" w:rsidRDefault="001455DA" w:rsidP="00684E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76C616" w14:textId="77777777" w:rsidR="001455DA" w:rsidRPr="004857B8" w:rsidRDefault="001455DA" w:rsidP="00684ED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55DA" w:rsidRPr="00485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D443F" w14:textId="77777777" w:rsidR="006C16C6" w:rsidRDefault="006C16C6" w:rsidP="00827462">
      <w:pPr>
        <w:spacing w:after="0" w:line="240" w:lineRule="auto"/>
      </w:pPr>
      <w:r>
        <w:separator/>
      </w:r>
    </w:p>
  </w:endnote>
  <w:endnote w:type="continuationSeparator" w:id="0">
    <w:p w14:paraId="429894D7" w14:textId="77777777" w:rsidR="006C16C6" w:rsidRDefault="006C16C6" w:rsidP="00827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0B7D0" w14:textId="77777777" w:rsidR="006C16C6" w:rsidRDefault="006C16C6" w:rsidP="00827462">
      <w:pPr>
        <w:spacing w:after="0" w:line="240" w:lineRule="auto"/>
      </w:pPr>
      <w:r>
        <w:separator/>
      </w:r>
    </w:p>
  </w:footnote>
  <w:footnote w:type="continuationSeparator" w:id="0">
    <w:p w14:paraId="62F7E358" w14:textId="77777777" w:rsidR="006C16C6" w:rsidRDefault="006C16C6" w:rsidP="00827462">
      <w:pPr>
        <w:spacing w:after="0" w:line="240" w:lineRule="auto"/>
      </w:pPr>
      <w:r>
        <w:continuationSeparator/>
      </w:r>
    </w:p>
  </w:footnote>
  <w:footnote w:id="1">
    <w:p w14:paraId="7D57A96C" w14:textId="75FE674B" w:rsidR="00827462" w:rsidRDefault="00827462">
      <w:pPr>
        <w:pStyle w:val="a3"/>
      </w:pPr>
      <w:r>
        <w:rPr>
          <w:rStyle w:val="a5"/>
        </w:rPr>
        <w:footnoteRef/>
      </w:r>
      <w:r>
        <w:t xml:space="preserve"> </w:t>
      </w:r>
      <w:r w:rsidRPr="00827462">
        <w:t>ГАОО. Ф. 173. Оп. 9. Д. 48. Л. 64 об</w:t>
      </w:r>
      <w:r>
        <w:t>.</w:t>
      </w:r>
    </w:p>
  </w:footnote>
  <w:footnote w:id="2">
    <w:p w14:paraId="7EE0EA96" w14:textId="473ACEFC" w:rsidR="00827462" w:rsidRDefault="00827462">
      <w:pPr>
        <w:pStyle w:val="a3"/>
      </w:pPr>
      <w:r>
        <w:rPr>
          <w:rStyle w:val="a5"/>
        </w:rPr>
        <w:footnoteRef/>
      </w:r>
      <w:r>
        <w:t xml:space="preserve"> </w:t>
      </w:r>
      <w:r w:rsidRPr="00827462">
        <w:t>АОО. Ф. 6. Оп. 15. Д. 1199. Л. 1–8 об.</w:t>
      </w:r>
    </w:p>
  </w:footnote>
  <w:footnote w:id="3">
    <w:p w14:paraId="479FC547" w14:textId="2ABF8ACA" w:rsidR="00684ED7" w:rsidRDefault="00684ED7">
      <w:pPr>
        <w:pStyle w:val="a3"/>
      </w:pPr>
      <w:r>
        <w:rPr>
          <w:rStyle w:val="a5"/>
        </w:rPr>
        <w:footnoteRef/>
      </w:r>
      <w:r>
        <w:t xml:space="preserve"> </w:t>
      </w:r>
      <w:r w:rsidRPr="00684ED7">
        <w:t>АОО. Ф. 173. Оп. 9. Д. 635. Л. 1.</w:t>
      </w:r>
    </w:p>
  </w:footnote>
  <w:footnote w:id="4">
    <w:p w14:paraId="34CF894E" w14:textId="6D7816C8" w:rsidR="00B466DC" w:rsidRDefault="00B466DC">
      <w:pPr>
        <w:pStyle w:val="a3"/>
      </w:pPr>
      <w:r>
        <w:rPr>
          <w:rStyle w:val="a5"/>
        </w:rPr>
        <w:footnoteRef/>
      </w:r>
      <w:r>
        <w:t xml:space="preserve"> Г</w:t>
      </w:r>
      <w:r w:rsidRPr="00B466DC">
        <w:t>АОО. Ф. Р-617. Оп. 1. Д. 30. Л. 36.</w:t>
      </w:r>
    </w:p>
  </w:footnote>
  <w:footnote w:id="5">
    <w:p w14:paraId="60F09F57" w14:textId="0FEEC22A" w:rsidR="00B466DC" w:rsidRDefault="00B466DC">
      <w:pPr>
        <w:pStyle w:val="a3"/>
      </w:pPr>
      <w:r>
        <w:rPr>
          <w:rStyle w:val="a5"/>
        </w:rPr>
        <w:footnoteRef/>
      </w:r>
      <w:r>
        <w:t xml:space="preserve"> </w:t>
      </w:r>
      <w:r w:rsidRPr="00B466DC">
        <w:t>ГАОО. Ф. Р-1084. Оп. 4. Д. 12. Л. 47</w:t>
      </w:r>
      <w:r>
        <w:t>.</w:t>
      </w:r>
    </w:p>
  </w:footnote>
  <w:footnote w:id="6">
    <w:p w14:paraId="01C78BC9" w14:textId="0C7425F9" w:rsidR="00B466DC" w:rsidRDefault="00B466DC">
      <w:pPr>
        <w:pStyle w:val="a3"/>
      </w:pPr>
      <w:r>
        <w:rPr>
          <w:rStyle w:val="a5"/>
        </w:rPr>
        <w:footnoteRef/>
      </w:r>
      <w:r>
        <w:t xml:space="preserve"> </w:t>
      </w:r>
      <w:r w:rsidRPr="00B466DC">
        <w:t>АОО. Ф. Р-617. Оп. 1. Д. 27. Л. 91.</w:t>
      </w:r>
    </w:p>
  </w:footnote>
  <w:footnote w:id="7">
    <w:p w14:paraId="1B1A39BD" w14:textId="63777714" w:rsidR="00AC08E1" w:rsidRDefault="00AC08E1">
      <w:pPr>
        <w:pStyle w:val="a3"/>
      </w:pPr>
      <w:r>
        <w:rPr>
          <w:rStyle w:val="a5"/>
        </w:rPr>
        <w:footnoteRef/>
      </w:r>
      <w:r>
        <w:t xml:space="preserve"> Архив ФСБ по Оренбургской области. АУД №10211П</w:t>
      </w:r>
      <w:r w:rsidR="00A07F87">
        <w:t>.Л</w:t>
      </w:r>
      <w:r w:rsidR="00E03C03">
        <w:t>.</w:t>
      </w:r>
      <w:r w:rsidR="00A07F87">
        <w:t>26</w:t>
      </w:r>
      <w:r w:rsidR="00E03C03">
        <w:t xml:space="preserve"> (из справки  от 07.09.1937 г. </w:t>
      </w:r>
      <w:r w:rsidR="00841A8B">
        <w:t xml:space="preserve">помощник </w:t>
      </w:r>
      <w:r w:rsidR="00E03C03">
        <w:t>оперуполномоченного Костоусов).</w:t>
      </w:r>
    </w:p>
  </w:footnote>
  <w:footnote w:id="8">
    <w:p w14:paraId="3DC153D4" w14:textId="0CBB12E4" w:rsidR="00E54ABB" w:rsidRDefault="00E54ABB">
      <w:pPr>
        <w:pStyle w:val="a3"/>
      </w:pPr>
      <w:r>
        <w:rPr>
          <w:rStyle w:val="a5"/>
        </w:rPr>
        <w:footnoteRef/>
      </w:r>
      <w:r>
        <w:t xml:space="preserve"> </w:t>
      </w:r>
      <w:r w:rsidR="00A07F87" w:rsidRPr="00A07F87">
        <w:t>Архив ФСБ по Оренбургской области. АУД №10211П</w:t>
      </w:r>
      <w:r w:rsidR="00A07F87">
        <w:t>.</w:t>
      </w:r>
      <w:r w:rsidR="00A07F87" w:rsidRPr="00A07F87">
        <w:t xml:space="preserve"> </w:t>
      </w:r>
      <w:r w:rsidR="00A07F87">
        <w:t>Л</w:t>
      </w:r>
      <w:r w:rsidR="00A07F87" w:rsidRPr="00A07F87">
        <w:t>.</w:t>
      </w:r>
      <w:r w:rsidR="00A07F87">
        <w:t xml:space="preserve">33. </w:t>
      </w:r>
    </w:p>
  </w:footnote>
  <w:footnote w:id="9">
    <w:p w14:paraId="4AA0A207" w14:textId="586A9868" w:rsidR="000F5ABB" w:rsidRDefault="000F5ABB">
      <w:pPr>
        <w:pStyle w:val="a3"/>
      </w:pPr>
      <w:r>
        <w:rPr>
          <w:rStyle w:val="a5"/>
        </w:rPr>
        <w:footnoteRef/>
      </w:r>
      <w:r>
        <w:t xml:space="preserve"> Книга Памяти жертв политических репрессий. Оренбург: ФГБОУ  ВПО «ОГИМ», 2015 г. - С.499-500. </w:t>
      </w:r>
    </w:p>
  </w:footnote>
  <w:footnote w:id="10">
    <w:p w14:paraId="005C546D" w14:textId="318ECF5D" w:rsidR="00ED0F2D" w:rsidRDefault="00ED0F2D">
      <w:pPr>
        <w:pStyle w:val="a3"/>
      </w:pPr>
      <w:r>
        <w:rPr>
          <w:rStyle w:val="a5"/>
        </w:rPr>
        <w:footnoteRef/>
      </w:r>
      <w:r>
        <w:t xml:space="preserve"> </w:t>
      </w:r>
      <w:r w:rsidRPr="00ED0F2D">
        <w:t>АОО. Ф. Р-617. Оп. 1. Д. 92. Л. 38–38 об</w:t>
      </w:r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E5"/>
    <w:rsid w:val="000A7288"/>
    <w:rsid w:val="000F5ABB"/>
    <w:rsid w:val="0014064B"/>
    <w:rsid w:val="001455DA"/>
    <w:rsid w:val="0016619B"/>
    <w:rsid w:val="002A5676"/>
    <w:rsid w:val="003915D2"/>
    <w:rsid w:val="003B07A7"/>
    <w:rsid w:val="003B2BAC"/>
    <w:rsid w:val="004473EC"/>
    <w:rsid w:val="004857B8"/>
    <w:rsid w:val="004A4EEA"/>
    <w:rsid w:val="004E1478"/>
    <w:rsid w:val="00535E43"/>
    <w:rsid w:val="005701A2"/>
    <w:rsid w:val="00580F74"/>
    <w:rsid w:val="005E6D08"/>
    <w:rsid w:val="00674D34"/>
    <w:rsid w:val="00684ED7"/>
    <w:rsid w:val="006C16C6"/>
    <w:rsid w:val="006F148B"/>
    <w:rsid w:val="00701A2E"/>
    <w:rsid w:val="00725E69"/>
    <w:rsid w:val="007302BC"/>
    <w:rsid w:val="007342C3"/>
    <w:rsid w:val="007426E1"/>
    <w:rsid w:val="00794AFD"/>
    <w:rsid w:val="008226FA"/>
    <w:rsid w:val="00827462"/>
    <w:rsid w:val="00841A8B"/>
    <w:rsid w:val="008420DF"/>
    <w:rsid w:val="00855BC0"/>
    <w:rsid w:val="008A6A55"/>
    <w:rsid w:val="008E5543"/>
    <w:rsid w:val="009001B8"/>
    <w:rsid w:val="009C23F0"/>
    <w:rsid w:val="009F78A1"/>
    <w:rsid w:val="00A07F87"/>
    <w:rsid w:val="00A64527"/>
    <w:rsid w:val="00A92853"/>
    <w:rsid w:val="00AC08E1"/>
    <w:rsid w:val="00B466DC"/>
    <w:rsid w:val="00B55BBB"/>
    <w:rsid w:val="00BA1B7E"/>
    <w:rsid w:val="00C51039"/>
    <w:rsid w:val="00D2167D"/>
    <w:rsid w:val="00D71749"/>
    <w:rsid w:val="00DC5DDE"/>
    <w:rsid w:val="00E03C03"/>
    <w:rsid w:val="00E517D0"/>
    <w:rsid w:val="00E54ABB"/>
    <w:rsid w:val="00E71DF5"/>
    <w:rsid w:val="00EB26C2"/>
    <w:rsid w:val="00ED0F2D"/>
    <w:rsid w:val="00ED5E96"/>
    <w:rsid w:val="00F900E5"/>
    <w:rsid w:val="00F970AB"/>
    <w:rsid w:val="00FA2726"/>
    <w:rsid w:val="00FE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B348"/>
  <w15:chartTrackingRefBased/>
  <w15:docId w15:val="{D6191489-D0CE-4D9E-96ED-D1C2ED37E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2746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2746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274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66B94-8489-486A-B5B8-CA4151BD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Мишучков Андрей Александрович</dc:creator>
  <cp:keywords/>
  <dc:description/>
  <cp:lastModifiedBy>Мишучков Андрей Александрович</cp:lastModifiedBy>
  <cp:revision>38</cp:revision>
  <dcterms:created xsi:type="dcterms:W3CDTF">2021-07-30T07:06:00Z</dcterms:created>
  <dcterms:modified xsi:type="dcterms:W3CDTF">2021-10-16T17:46:00Z</dcterms:modified>
</cp:coreProperties>
</file>